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1C" w:rsidRPr="00A90FEA" w:rsidRDefault="00533B1C" w:rsidP="005B4F77">
      <w:pPr>
        <w:spacing w:after="0" w:line="500" w:lineRule="exact"/>
        <w:jc w:val="distribute"/>
        <w:rPr>
          <w:rFonts w:ascii="方正小标宋简体" w:eastAsia="方正小标宋简体" w:hAnsi="微软雅黑" w:cs="宋体"/>
          <w:sz w:val="28"/>
          <w:szCs w:val="28"/>
        </w:rPr>
      </w:pPr>
      <w:r w:rsidRPr="00A90FEA">
        <w:rPr>
          <w:rFonts w:ascii="方正小标宋简体" w:eastAsia="方正小标宋简体" w:hAnsi="微软雅黑" w:cs="宋体" w:hint="eastAsia"/>
          <w:sz w:val="28"/>
          <w:szCs w:val="28"/>
        </w:rPr>
        <w:t>施工企业物资设备集中采购管理电商平台建设与应用专题研讨会</w:t>
      </w:r>
    </w:p>
    <w:p w:rsidR="005B4F77" w:rsidRPr="005B4F77" w:rsidRDefault="00CA0AD2" w:rsidP="00533B1C">
      <w:pPr>
        <w:spacing w:after="0" w:line="500" w:lineRule="exact"/>
        <w:jc w:val="center"/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13pt;margin-top:2.75pt;width:439.35pt;height:0;z-index:251658240" o:connectortype="straight" strokecolor="blue" strokeweight="1pt"/>
        </w:pict>
      </w:r>
    </w:p>
    <w:p w:rsidR="004C2B67" w:rsidRPr="005B4F77" w:rsidRDefault="005B4F77" w:rsidP="00A90FEA">
      <w:pPr>
        <w:spacing w:beforeLines="100" w:after="0" w:line="500" w:lineRule="exact"/>
        <w:contextualSpacing/>
        <w:jc w:val="center"/>
        <w:rPr>
          <w:rFonts w:ascii="方正小标宋简体" w:eastAsia="方正小标宋简体" w:hAnsi="华文细黑"/>
          <w:sz w:val="36"/>
          <w:szCs w:val="36"/>
        </w:rPr>
      </w:pPr>
      <w:r w:rsidRPr="005B4F77">
        <w:rPr>
          <w:rFonts w:ascii="方正小标宋简体" w:eastAsia="方正小标宋简体" w:hAnsi="华文细黑" w:hint="eastAsia"/>
          <w:sz w:val="36"/>
          <w:szCs w:val="36"/>
        </w:rPr>
        <w:t>会议</w:t>
      </w:r>
      <w:r w:rsidR="004C2B67" w:rsidRPr="005B4F77">
        <w:rPr>
          <w:rFonts w:ascii="方正小标宋简体" w:eastAsia="方正小标宋简体" w:hAnsi="华文细黑" w:hint="eastAsia"/>
          <w:sz w:val="36"/>
          <w:szCs w:val="36"/>
        </w:rPr>
        <w:t>议程</w:t>
      </w:r>
      <w:r w:rsidR="004C2B67" w:rsidRPr="005B4F77">
        <w:rPr>
          <w:rFonts w:ascii="方正小标宋简体" w:eastAsia="方正小标宋简体" w:hAnsi="华文细黑" w:hint="eastAsia"/>
          <w:sz w:val="28"/>
          <w:szCs w:val="28"/>
        </w:rPr>
        <w:t>（拟）</w:t>
      </w:r>
    </w:p>
    <w:p w:rsidR="006D627C" w:rsidRPr="004C2B67" w:rsidRDefault="006D627C" w:rsidP="00C4465D">
      <w:pPr>
        <w:spacing w:after="0" w:line="500" w:lineRule="exact"/>
        <w:contextualSpacing/>
        <w:jc w:val="center"/>
        <w:rPr>
          <w:rFonts w:ascii="华文细黑" w:eastAsia="华文细黑" w:hAnsi="华文细黑"/>
          <w:b/>
          <w:sz w:val="24"/>
          <w:szCs w:val="24"/>
        </w:rPr>
      </w:pPr>
    </w:p>
    <w:tbl>
      <w:tblPr>
        <w:tblW w:w="8426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260"/>
        <w:gridCol w:w="992"/>
        <w:gridCol w:w="2554"/>
      </w:tblGrid>
      <w:tr w:rsidR="004C2B67" w:rsidRPr="004C2B67" w:rsidTr="005B4F77">
        <w:trPr>
          <w:cantSplit/>
          <w:trHeight w:val="684"/>
          <w:jc w:val="center"/>
        </w:trPr>
        <w:tc>
          <w:tcPr>
            <w:tcW w:w="162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szCs w:val="21"/>
              </w:rPr>
              <w:t>8月26日</w:t>
            </w:r>
          </w:p>
        </w:tc>
        <w:tc>
          <w:tcPr>
            <w:tcW w:w="6806" w:type="dxa"/>
            <w:gridSpan w:val="3"/>
            <w:vAlign w:val="center"/>
          </w:tcPr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szCs w:val="21"/>
              </w:rPr>
              <w:t>报到：</w:t>
            </w:r>
            <w:r w:rsidR="00BB6CB2">
              <w:rPr>
                <w:rFonts w:ascii="华文细黑" w:eastAsia="华文细黑" w:hAnsi="华文细黑" w:hint="eastAsia"/>
                <w:bCs/>
                <w:szCs w:val="21"/>
              </w:rPr>
              <w:t>天津水游城假日酒店（</w:t>
            </w:r>
            <w:r w:rsidR="006B3E76">
              <w:rPr>
                <w:rFonts w:ascii="华文细黑" w:eastAsia="华文细黑" w:hAnsi="华文细黑" w:hint="eastAsia"/>
                <w:bCs/>
                <w:szCs w:val="21"/>
              </w:rPr>
              <w:t>天津红桥区</w:t>
            </w:r>
            <w:proofErr w:type="gramStart"/>
            <w:r w:rsidR="006B3E76">
              <w:rPr>
                <w:rFonts w:ascii="华文细黑" w:eastAsia="华文细黑" w:hAnsi="华文细黑" w:hint="eastAsia"/>
                <w:bCs/>
                <w:szCs w:val="21"/>
              </w:rPr>
              <w:t>芥</w:t>
            </w:r>
            <w:proofErr w:type="gramEnd"/>
            <w:r w:rsidR="006B3E76">
              <w:rPr>
                <w:rFonts w:ascii="华文细黑" w:eastAsia="华文细黑" w:hAnsi="华文细黑" w:hint="eastAsia"/>
                <w:bCs/>
                <w:szCs w:val="21"/>
              </w:rPr>
              <w:t>园道6号</w:t>
            </w:r>
            <w:r w:rsidR="00BB6CB2">
              <w:rPr>
                <w:rFonts w:ascii="华文细黑" w:eastAsia="华文细黑" w:hAnsi="华文细黑" w:hint="eastAsia"/>
                <w:bCs/>
                <w:szCs w:val="21"/>
              </w:rPr>
              <w:t>）</w:t>
            </w:r>
          </w:p>
        </w:tc>
      </w:tr>
      <w:tr w:rsidR="004C2B67" w:rsidRPr="004C2B67" w:rsidTr="005B4F77">
        <w:trPr>
          <w:cantSplit/>
          <w:trHeight w:val="694"/>
          <w:jc w:val="center"/>
        </w:trPr>
        <w:tc>
          <w:tcPr>
            <w:tcW w:w="162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szCs w:val="21"/>
              </w:rPr>
              <w:t>8月27日</w:t>
            </w:r>
          </w:p>
        </w:tc>
        <w:tc>
          <w:tcPr>
            <w:tcW w:w="6806" w:type="dxa"/>
            <w:gridSpan w:val="3"/>
            <w:vAlign w:val="center"/>
          </w:tcPr>
          <w:p w:rsidR="004C2B67" w:rsidRPr="003A378E" w:rsidRDefault="004C2B67" w:rsidP="005B4F77">
            <w:pPr>
              <w:spacing w:after="0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szCs w:val="21"/>
              </w:rPr>
              <w:t>地点：</w:t>
            </w:r>
            <w:r w:rsidR="00BB6CB2">
              <w:rPr>
                <w:rFonts w:ascii="华文细黑" w:eastAsia="华文细黑" w:hAnsi="华文细黑" w:hint="eastAsia"/>
                <w:bCs/>
                <w:szCs w:val="21"/>
              </w:rPr>
              <w:t>水游城假日酒店三层</w:t>
            </w:r>
          </w:p>
        </w:tc>
      </w:tr>
      <w:tr w:rsidR="004C2B67" w:rsidRPr="004C2B67" w:rsidTr="005B4F77">
        <w:trPr>
          <w:cantSplit/>
          <w:trHeight w:val="690"/>
          <w:jc w:val="center"/>
        </w:trPr>
        <w:tc>
          <w:tcPr>
            <w:tcW w:w="162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时  间</w:t>
            </w:r>
          </w:p>
        </w:tc>
        <w:tc>
          <w:tcPr>
            <w:tcW w:w="326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内  容</w:t>
            </w:r>
          </w:p>
        </w:tc>
        <w:tc>
          <w:tcPr>
            <w:tcW w:w="992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嘉宾</w:t>
            </w:r>
          </w:p>
        </w:tc>
        <w:tc>
          <w:tcPr>
            <w:tcW w:w="2554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单位</w:t>
            </w:r>
          </w:p>
        </w:tc>
      </w:tr>
      <w:tr w:rsidR="004C2B67" w:rsidRPr="004C2B67" w:rsidTr="005B4F77">
        <w:trPr>
          <w:cantSplit/>
          <w:trHeight w:val="604"/>
          <w:jc w:val="center"/>
        </w:trPr>
        <w:tc>
          <w:tcPr>
            <w:tcW w:w="162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9:00-9:05</w:t>
            </w:r>
          </w:p>
        </w:tc>
        <w:tc>
          <w:tcPr>
            <w:tcW w:w="6806" w:type="dxa"/>
            <w:gridSpan w:val="3"/>
            <w:vAlign w:val="center"/>
          </w:tcPr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主持人介绍嘉宾</w:t>
            </w:r>
          </w:p>
        </w:tc>
      </w:tr>
      <w:tr w:rsidR="004C2B67" w:rsidRPr="004C2B67" w:rsidTr="005B4F77">
        <w:trPr>
          <w:cantSplit/>
          <w:trHeight w:val="840"/>
          <w:jc w:val="center"/>
        </w:trPr>
        <w:tc>
          <w:tcPr>
            <w:tcW w:w="162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9:05-9:10</w:t>
            </w:r>
          </w:p>
        </w:tc>
        <w:tc>
          <w:tcPr>
            <w:tcW w:w="3260" w:type="dxa"/>
            <w:vAlign w:val="center"/>
          </w:tcPr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致欢迎辞</w:t>
            </w:r>
          </w:p>
        </w:tc>
        <w:tc>
          <w:tcPr>
            <w:tcW w:w="992" w:type="dxa"/>
            <w:vAlign w:val="center"/>
          </w:tcPr>
          <w:p w:rsidR="004C2B67" w:rsidRPr="003A378E" w:rsidRDefault="005B4F7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郭玉珍</w:t>
            </w:r>
          </w:p>
        </w:tc>
        <w:tc>
          <w:tcPr>
            <w:tcW w:w="2554" w:type="dxa"/>
            <w:vAlign w:val="center"/>
          </w:tcPr>
          <w:p w:rsidR="004C2B67" w:rsidRDefault="004C2B67" w:rsidP="004C2B67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天津市建设行业联合会</w:t>
            </w:r>
          </w:p>
          <w:p w:rsidR="005B4F77" w:rsidRPr="003A378E" w:rsidRDefault="005B4F7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noProof/>
                <w:szCs w:val="21"/>
              </w:rPr>
              <w:t>会长</w:t>
            </w:r>
          </w:p>
        </w:tc>
      </w:tr>
      <w:tr w:rsidR="004C2B67" w:rsidRPr="004C2B67" w:rsidTr="005B4F77">
        <w:trPr>
          <w:cantSplit/>
          <w:trHeight w:val="824"/>
          <w:jc w:val="center"/>
        </w:trPr>
        <w:tc>
          <w:tcPr>
            <w:tcW w:w="162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9:10-9:30</w:t>
            </w:r>
          </w:p>
        </w:tc>
        <w:tc>
          <w:tcPr>
            <w:tcW w:w="3260" w:type="dxa"/>
            <w:vAlign w:val="center"/>
          </w:tcPr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主办方领导致辞</w:t>
            </w:r>
          </w:p>
        </w:tc>
        <w:tc>
          <w:tcPr>
            <w:tcW w:w="992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proofErr w:type="gramStart"/>
            <w:r w:rsidRPr="003A378E">
              <w:rPr>
                <w:rFonts w:ascii="华文细黑" w:eastAsia="华文细黑" w:hAnsi="华文细黑" w:hint="eastAsia"/>
                <w:szCs w:val="21"/>
              </w:rPr>
              <w:t>尚润涛</w:t>
            </w:r>
            <w:proofErr w:type="gramEnd"/>
          </w:p>
        </w:tc>
        <w:tc>
          <w:tcPr>
            <w:tcW w:w="2554" w:type="dxa"/>
            <w:vAlign w:val="center"/>
          </w:tcPr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中国施工企业管理协会</w:t>
            </w:r>
          </w:p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秘书长</w:t>
            </w:r>
          </w:p>
        </w:tc>
      </w:tr>
      <w:tr w:rsidR="004C2B67" w:rsidRPr="004C2B67" w:rsidTr="005B4F77">
        <w:trPr>
          <w:cantSplit/>
          <w:trHeight w:val="832"/>
          <w:jc w:val="center"/>
        </w:trPr>
        <w:tc>
          <w:tcPr>
            <w:tcW w:w="1620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9:30-10:30</w:t>
            </w:r>
          </w:p>
        </w:tc>
        <w:tc>
          <w:tcPr>
            <w:tcW w:w="3260" w:type="dxa"/>
            <w:vAlign w:val="center"/>
          </w:tcPr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中国中铁物资设备的采购与管理模式创新经验介绍</w:t>
            </w:r>
          </w:p>
        </w:tc>
        <w:tc>
          <w:tcPr>
            <w:tcW w:w="992" w:type="dxa"/>
            <w:vAlign w:val="center"/>
          </w:tcPr>
          <w:p w:rsidR="004C2B67" w:rsidRPr="003A378E" w:rsidRDefault="004C2B67" w:rsidP="004C2B67">
            <w:pPr>
              <w:spacing w:after="0"/>
              <w:jc w:val="center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朱定法</w:t>
            </w:r>
          </w:p>
        </w:tc>
        <w:tc>
          <w:tcPr>
            <w:tcW w:w="2554" w:type="dxa"/>
            <w:vAlign w:val="center"/>
          </w:tcPr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中国中铁股份有限公司</w:t>
            </w:r>
          </w:p>
          <w:p w:rsidR="004C2B67" w:rsidRPr="003A378E" w:rsidRDefault="004C2B67" w:rsidP="004C2B67">
            <w:pPr>
              <w:spacing w:after="0"/>
              <w:rPr>
                <w:rFonts w:ascii="华文细黑" w:eastAsia="华文细黑" w:hAnsi="华文细黑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采购管理部部长</w:t>
            </w:r>
          </w:p>
        </w:tc>
      </w:tr>
      <w:tr w:rsidR="004B3D43" w:rsidRPr="004C2B67" w:rsidTr="005B4F77">
        <w:trPr>
          <w:cantSplit/>
          <w:trHeight w:val="688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10:30-11:30</w:t>
            </w:r>
          </w:p>
        </w:tc>
        <w:tc>
          <w:tcPr>
            <w:tcW w:w="3260" w:type="dxa"/>
            <w:vAlign w:val="center"/>
          </w:tcPr>
          <w:p w:rsidR="004B3D43" w:rsidRPr="003A378E" w:rsidRDefault="003A378E" w:rsidP="004C2B67">
            <w:pPr>
              <w:autoSpaceDE w:val="0"/>
              <w:autoSpaceDN w:val="0"/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“互联网+”推动工程建设行业创新与变革</w:t>
            </w:r>
          </w:p>
        </w:tc>
        <w:tc>
          <w:tcPr>
            <w:tcW w:w="992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noProof/>
                <w:szCs w:val="21"/>
              </w:rPr>
            </w:pPr>
            <w:proofErr w:type="gramStart"/>
            <w:r w:rsidRPr="003A378E">
              <w:rPr>
                <w:rFonts w:ascii="华文细黑" w:eastAsia="华文细黑" w:hAnsi="华文细黑" w:hint="eastAsia"/>
                <w:szCs w:val="21"/>
              </w:rPr>
              <w:t>杨革平</w:t>
            </w:r>
            <w:proofErr w:type="gramEnd"/>
          </w:p>
        </w:tc>
        <w:tc>
          <w:tcPr>
            <w:tcW w:w="2554" w:type="dxa"/>
            <w:vAlign w:val="center"/>
          </w:tcPr>
          <w:p w:rsidR="004B3D43" w:rsidRPr="003A378E" w:rsidRDefault="003A378E" w:rsidP="007062F3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浪潮通软公司副总裁</w:t>
            </w:r>
          </w:p>
        </w:tc>
      </w:tr>
      <w:tr w:rsidR="004B3D43" w:rsidRPr="004C2B67" w:rsidTr="005B4F77">
        <w:trPr>
          <w:cantSplit/>
          <w:trHeight w:val="704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11:30-13:50</w:t>
            </w:r>
          </w:p>
        </w:tc>
        <w:tc>
          <w:tcPr>
            <w:tcW w:w="6806" w:type="dxa"/>
            <w:gridSpan w:val="3"/>
            <w:vAlign w:val="center"/>
          </w:tcPr>
          <w:p w:rsidR="004B3D43" w:rsidRPr="003A378E" w:rsidRDefault="004B3D43" w:rsidP="005B4F77">
            <w:pPr>
              <w:spacing w:after="0"/>
              <w:ind w:firstLineChars="16" w:firstLine="35"/>
              <w:rPr>
                <w:rFonts w:ascii="华文细黑" w:eastAsia="华文细黑" w:hAnsi="华文细黑" w:cs="SimSun-Identity-H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午餐</w:t>
            </w:r>
            <w:r w:rsidRPr="003A378E">
              <w:rPr>
                <w:rFonts w:ascii="华文细黑" w:eastAsia="华文细黑" w:hAnsi="华文细黑" w:hint="eastAsia"/>
                <w:szCs w:val="21"/>
              </w:rPr>
              <w:t xml:space="preserve"> </w:t>
            </w:r>
          </w:p>
        </w:tc>
      </w:tr>
      <w:tr w:rsidR="004B3D43" w:rsidRPr="004C2B67" w:rsidTr="005B4F77">
        <w:trPr>
          <w:cantSplit/>
          <w:trHeight w:val="1281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14:00-15:30</w:t>
            </w:r>
          </w:p>
        </w:tc>
        <w:tc>
          <w:tcPr>
            <w:tcW w:w="3260" w:type="dxa"/>
            <w:vAlign w:val="center"/>
          </w:tcPr>
          <w:p w:rsidR="004B3D43" w:rsidRPr="003A378E" w:rsidRDefault="004B3D43" w:rsidP="004C2B67">
            <w:pPr>
              <w:spacing w:after="0"/>
              <w:rPr>
                <w:rFonts w:ascii="华文细黑" w:eastAsia="华文细黑" w:hAnsi="华文细黑" w:cs="SimSun-Identity-H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中国中铁集中采购管理信息平台、电子交易平台的建设与应用经验介绍</w:t>
            </w:r>
          </w:p>
        </w:tc>
        <w:tc>
          <w:tcPr>
            <w:tcW w:w="992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易  钢</w:t>
            </w:r>
          </w:p>
        </w:tc>
        <w:tc>
          <w:tcPr>
            <w:tcW w:w="2554" w:type="dxa"/>
            <w:vAlign w:val="center"/>
          </w:tcPr>
          <w:p w:rsidR="004B3D43" w:rsidRPr="003A378E" w:rsidRDefault="004B3D43" w:rsidP="004C2B67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中铁鲁班商务网总经理</w:t>
            </w:r>
          </w:p>
        </w:tc>
      </w:tr>
      <w:tr w:rsidR="004B3D43" w:rsidRPr="004C2B67" w:rsidTr="005B4F77">
        <w:trPr>
          <w:cantSplit/>
          <w:trHeight w:val="548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15:30-15:40</w:t>
            </w:r>
          </w:p>
        </w:tc>
        <w:tc>
          <w:tcPr>
            <w:tcW w:w="6806" w:type="dxa"/>
            <w:gridSpan w:val="3"/>
            <w:vAlign w:val="center"/>
          </w:tcPr>
          <w:p w:rsidR="004B3D43" w:rsidRPr="003A378E" w:rsidRDefault="004B3D43" w:rsidP="004C2B67">
            <w:pPr>
              <w:spacing w:after="0"/>
              <w:rPr>
                <w:rFonts w:ascii="华文细黑" w:eastAsia="华文细黑" w:hAnsi="华文细黑" w:cs="宋体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茶歇</w:t>
            </w:r>
          </w:p>
        </w:tc>
      </w:tr>
      <w:tr w:rsidR="004B3D43" w:rsidRPr="004C2B67" w:rsidTr="005B4F77">
        <w:trPr>
          <w:cantSplit/>
          <w:trHeight w:val="1265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15:40-17:00</w:t>
            </w:r>
          </w:p>
        </w:tc>
        <w:tc>
          <w:tcPr>
            <w:tcW w:w="3260" w:type="dxa"/>
            <w:vAlign w:val="center"/>
          </w:tcPr>
          <w:p w:rsidR="004B3D43" w:rsidRPr="003A378E" w:rsidRDefault="004B3D43" w:rsidP="004C2B67">
            <w:pPr>
              <w:spacing w:after="0"/>
              <w:rPr>
                <w:rFonts w:ascii="华文细黑" w:eastAsia="华文细黑" w:hAnsi="华文细黑" w:cs="SimSun-Identity-H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中国中铁集中采购管理信息平台、电子交易平台的建设与应用经验介绍</w:t>
            </w:r>
          </w:p>
        </w:tc>
        <w:tc>
          <w:tcPr>
            <w:tcW w:w="992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zCs w:val="21"/>
              </w:rPr>
              <w:t>易  钢</w:t>
            </w:r>
          </w:p>
        </w:tc>
        <w:tc>
          <w:tcPr>
            <w:tcW w:w="2554" w:type="dxa"/>
            <w:vAlign w:val="center"/>
          </w:tcPr>
          <w:p w:rsidR="004B3D43" w:rsidRPr="003A378E" w:rsidRDefault="004B3D43" w:rsidP="004C2B67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中铁鲁班商务网总经理</w:t>
            </w:r>
          </w:p>
        </w:tc>
      </w:tr>
      <w:tr w:rsidR="004B3D43" w:rsidRPr="004C2B67" w:rsidTr="005B4F77">
        <w:trPr>
          <w:cantSplit/>
          <w:trHeight w:val="700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17:00-17:30</w:t>
            </w:r>
          </w:p>
        </w:tc>
        <w:tc>
          <w:tcPr>
            <w:tcW w:w="6806" w:type="dxa"/>
            <w:gridSpan w:val="3"/>
            <w:vAlign w:val="center"/>
          </w:tcPr>
          <w:p w:rsidR="004B3D43" w:rsidRPr="005B4F77" w:rsidRDefault="004B3D43" w:rsidP="004C2B67">
            <w:pPr>
              <w:spacing w:after="0"/>
              <w:rPr>
                <w:rFonts w:ascii="华文细黑" w:eastAsia="华文细黑" w:hAnsi="华文细黑"/>
                <w:spacing w:val="-8"/>
                <w:szCs w:val="21"/>
              </w:rPr>
            </w:pPr>
            <w:r w:rsidRPr="005B4F77">
              <w:rPr>
                <w:rFonts w:ascii="华文细黑" w:eastAsia="华文细黑" w:hAnsi="华文细黑" w:hint="eastAsia"/>
                <w:spacing w:val="-8"/>
                <w:szCs w:val="21"/>
              </w:rPr>
              <w:t>现场其他</w:t>
            </w:r>
            <w:r w:rsidR="005B4F77">
              <w:rPr>
                <w:rFonts w:ascii="华文细黑" w:eastAsia="华文细黑" w:hAnsi="华文细黑" w:hint="eastAsia"/>
                <w:spacing w:val="-8"/>
                <w:szCs w:val="21"/>
              </w:rPr>
              <w:t>参会</w:t>
            </w:r>
            <w:r w:rsidRPr="005B4F77">
              <w:rPr>
                <w:rFonts w:ascii="华文细黑" w:eastAsia="华文细黑" w:hAnsi="华文细黑" w:hint="eastAsia"/>
                <w:spacing w:val="-8"/>
                <w:szCs w:val="21"/>
              </w:rPr>
              <w:t>嘉宾、专家点评，互动、提问、交流</w:t>
            </w:r>
          </w:p>
        </w:tc>
      </w:tr>
      <w:tr w:rsidR="004B3D43" w:rsidRPr="004C2B67" w:rsidTr="005B4F77">
        <w:trPr>
          <w:cantSplit/>
          <w:trHeight w:val="636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17:30-18:30</w:t>
            </w:r>
          </w:p>
        </w:tc>
        <w:tc>
          <w:tcPr>
            <w:tcW w:w="6806" w:type="dxa"/>
            <w:gridSpan w:val="3"/>
            <w:vAlign w:val="center"/>
          </w:tcPr>
          <w:p w:rsidR="004B3D43" w:rsidRPr="003A378E" w:rsidRDefault="004B3D43" w:rsidP="004C2B67">
            <w:pPr>
              <w:spacing w:after="0"/>
              <w:rPr>
                <w:rFonts w:ascii="华文细黑" w:eastAsia="华文细黑" w:hAnsi="华文细黑"/>
                <w:spacing w:val="-8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spacing w:val="-8"/>
                <w:szCs w:val="21"/>
              </w:rPr>
              <w:t>晚餐</w:t>
            </w:r>
          </w:p>
        </w:tc>
      </w:tr>
      <w:tr w:rsidR="004B3D43" w:rsidRPr="004C2B67" w:rsidTr="004C2B67">
        <w:trPr>
          <w:cantSplit/>
          <w:trHeight w:val="705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19:00 -20:30</w:t>
            </w:r>
          </w:p>
        </w:tc>
        <w:tc>
          <w:tcPr>
            <w:tcW w:w="6806" w:type="dxa"/>
            <w:gridSpan w:val="3"/>
            <w:vAlign w:val="center"/>
          </w:tcPr>
          <w:p w:rsidR="004B3D43" w:rsidRPr="005B4F77" w:rsidRDefault="004B3D43" w:rsidP="003A378E">
            <w:pPr>
              <w:spacing w:after="0"/>
              <w:ind w:firstLineChars="16" w:firstLine="38"/>
              <w:rPr>
                <w:rFonts w:ascii="华文细黑" w:eastAsia="华文细黑" w:hAnsi="华文细黑" w:cs="SimSun-Identity-H"/>
                <w:sz w:val="24"/>
                <w:szCs w:val="24"/>
              </w:rPr>
            </w:pPr>
            <w:r w:rsidRPr="005B4F77">
              <w:rPr>
                <w:rFonts w:ascii="华文细黑" w:eastAsia="华文细黑" w:hAnsi="华文细黑" w:cs="SimSun-Identity-H" w:hint="eastAsia"/>
                <w:sz w:val="24"/>
                <w:szCs w:val="24"/>
              </w:rPr>
              <w:t>座谈会</w:t>
            </w:r>
            <w:r w:rsidRPr="005B4F77">
              <w:rPr>
                <w:rFonts w:ascii="华文细黑" w:eastAsia="华文细黑" w:hAnsi="华文细黑" w:hint="eastAsia"/>
                <w:bCs/>
                <w:noProof/>
                <w:sz w:val="24"/>
                <w:szCs w:val="24"/>
              </w:rPr>
              <w:t>（邀请参加，待定）</w:t>
            </w:r>
          </w:p>
        </w:tc>
      </w:tr>
      <w:tr w:rsidR="004B3D43" w:rsidRPr="004C2B67" w:rsidTr="005B4F77">
        <w:trPr>
          <w:cantSplit/>
          <w:trHeight w:val="699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szCs w:val="21"/>
                <w:lang w:val="ru-RU"/>
              </w:rPr>
              <w:lastRenderedPageBreak/>
              <w:t>8</w:t>
            </w:r>
            <w:r w:rsidRPr="003A378E">
              <w:rPr>
                <w:rFonts w:ascii="华文细黑" w:eastAsia="华文细黑" w:hAnsi="华文细黑" w:hint="eastAsia"/>
                <w:bCs/>
                <w:szCs w:val="21"/>
              </w:rPr>
              <w:t>月</w:t>
            </w:r>
            <w:r w:rsidRPr="003A378E">
              <w:rPr>
                <w:rFonts w:ascii="华文细黑" w:eastAsia="华文细黑" w:hAnsi="华文细黑" w:hint="eastAsia"/>
                <w:bCs/>
                <w:szCs w:val="21"/>
                <w:lang w:val="ru-RU"/>
              </w:rPr>
              <w:t>28</w:t>
            </w:r>
            <w:r w:rsidRPr="003A378E">
              <w:rPr>
                <w:rFonts w:ascii="华文细黑" w:eastAsia="华文细黑" w:hAnsi="华文细黑" w:hint="eastAsia"/>
                <w:bCs/>
                <w:szCs w:val="21"/>
              </w:rPr>
              <w:t>日</w:t>
            </w:r>
          </w:p>
        </w:tc>
        <w:tc>
          <w:tcPr>
            <w:tcW w:w="6806" w:type="dxa"/>
            <w:gridSpan w:val="3"/>
            <w:vAlign w:val="center"/>
          </w:tcPr>
          <w:p w:rsidR="004B3D43" w:rsidRPr="003A378E" w:rsidRDefault="004B3D43" w:rsidP="004C2B67">
            <w:pPr>
              <w:spacing w:after="0"/>
              <w:ind w:firstLineChars="16" w:firstLine="35"/>
              <w:rPr>
                <w:rFonts w:ascii="华文细黑" w:eastAsia="华文细黑" w:hAnsi="华文细黑" w:cs="SimSun-Identity-H"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szCs w:val="21"/>
              </w:rPr>
              <w:t>地点：</w:t>
            </w:r>
            <w:r w:rsidR="005B4F77" w:rsidRPr="003A378E">
              <w:rPr>
                <w:rFonts w:ascii="华文细黑" w:eastAsia="华文细黑" w:hAnsi="华文细黑" w:hint="eastAsia"/>
                <w:bCs/>
                <w:szCs w:val="21"/>
              </w:rPr>
              <w:t>地点：</w:t>
            </w:r>
            <w:r w:rsidR="005B4F77">
              <w:rPr>
                <w:rFonts w:ascii="华文细黑" w:eastAsia="华文细黑" w:hAnsi="华文细黑" w:hint="eastAsia"/>
                <w:bCs/>
                <w:szCs w:val="21"/>
              </w:rPr>
              <w:t>水游城假日酒店三层</w:t>
            </w:r>
          </w:p>
        </w:tc>
      </w:tr>
      <w:tr w:rsidR="003A378E" w:rsidRPr="004C2B67" w:rsidTr="005B4F77">
        <w:trPr>
          <w:cantSplit/>
          <w:trHeight w:val="2268"/>
          <w:jc w:val="center"/>
        </w:trPr>
        <w:tc>
          <w:tcPr>
            <w:tcW w:w="1620" w:type="dxa"/>
            <w:vAlign w:val="center"/>
          </w:tcPr>
          <w:p w:rsidR="003A378E" w:rsidRPr="003A378E" w:rsidRDefault="003A378E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  <w:lang w:val="ru-RU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9:00-11:00</w:t>
            </w:r>
          </w:p>
        </w:tc>
        <w:tc>
          <w:tcPr>
            <w:tcW w:w="6806" w:type="dxa"/>
            <w:gridSpan w:val="3"/>
            <w:vAlign w:val="center"/>
          </w:tcPr>
          <w:p w:rsidR="003A378E" w:rsidRPr="003A378E" w:rsidRDefault="003A378E" w:rsidP="003A378E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1、设备物资标准化及主数据管理</w:t>
            </w:r>
          </w:p>
          <w:p w:rsidR="003A378E" w:rsidRPr="003A378E" w:rsidRDefault="003A378E" w:rsidP="003A378E">
            <w:pPr>
              <w:spacing w:after="0"/>
              <w:jc w:val="right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 xml:space="preserve">——浪潮集团GS产品副总经理 王小明      </w:t>
            </w:r>
          </w:p>
          <w:p w:rsidR="003A378E" w:rsidRPr="003A378E" w:rsidRDefault="003A378E" w:rsidP="003A378E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2、工程建筑行业电子采购建设方案</w:t>
            </w:r>
          </w:p>
          <w:p w:rsidR="003A378E" w:rsidRPr="003A378E" w:rsidRDefault="003A378E" w:rsidP="003A378E">
            <w:pPr>
              <w:spacing w:after="0"/>
              <w:jc w:val="right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——浪潮集团首席咨询专家、建筑事业部副总经理  杨锦厉</w:t>
            </w:r>
          </w:p>
          <w:p w:rsidR="003A378E" w:rsidRPr="003A378E" w:rsidRDefault="003A378E" w:rsidP="003A378E">
            <w:pPr>
              <w:spacing w:after="0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3、工程建筑行业电子商城建设方案</w:t>
            </w:r>
          </w:p>
          <w:p w:rsidR="003A378E" w:rsidRPr="003A378E" w:rsidRDefault="003A378E" w:rsidP="003A378E">
            <w:pPr>
              <w:spacing w:after="0"/>
              <w:jc w:val="right"/>
              <w:rPr>
                <w:rFonts w:ascii="华文细黑" w:eastAsia="华文细黑" w:hAnsi="华文细黑"/>
                <w:bCs/>
                <w:noProof/>
                <w:szCs w:val="21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——浪潮集团企业电商事业部经理 赵鑫</w:t>
            </w:r>
          </w:p>
        </w:tc>
      </w:tr>
      <w:tr w:rsidR="004B3D43" w:rsidRPr="004C2B67" w:rsidTr="005B4F77">
        <w:trPr>
          <w:cantSplit/>
          <w:trHeight w:val="826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  <w:lang w:val="ru-RU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11:00-11:30</w:t>
            </w:r>
          </w:p>
        </w:tc>
        <w:tc>
          <w:tcPr>
            <w:tcW w:w="6806" w:type="dxa"/>
            <w:gridSpan w:val="3"/>
            <w:vAlign w:val="center"/>
          </w:tcPr>
          <w:p w:rsidR="004B3D43" w:rsidRPr="005B4F77" w:rsidRDefault="004B3D43" w:rsidP="00D67A25">
            <w:pPr>
              <w:spacing w:after="0"/>
              <w:rPr>
                <w:rFonts w:ascii="华文细黑" w:eastAsia="华文细黑" w:hAnsi="华文细黑"/>
                <w:spacing w:val="-8"/>
                <w:szCs w:val="21"/>
              </w:rPr>
            </w:pPr>
            <w:r w:rsidRPr="005B4F77">
              <w:rPr>
                <w:rFonts w:ascii="华文细黑" w:eastAsia="华文细黑" w:hAnsi="华文细黑" w:hint="eastAsia"/>
                <w:spacing w:val="-8"/>
                <w:szCs w:val="21"/>
              </w:rPr>
              <w:t>现场其他嘉宾、专家点评，互动、提问、交流</w:t>
            </w:r>
          </w:p>
        </w:tc>
      </w:tr>
      <w:tr w:rsidR="004B3D43" w:rsidRPr="00FB60CE" w:rsidTr="005B4F77">
        <w:trPr>
          <w:cantSplit/>
          <w:trHeight w:val="980"/>
          <w:jc w:val="center"/>
        </w:trPr>
        <w:tc>
          <w:tcPr>
            <w:tcW w:w="1620" w:type="dxa"/>
            <w:vAlign w:val="center"/>
          </w:tcPr>
          <w:p w:rsidR="004B3D43" w:rsidRPr="003A378E" w:rsidRDefault="004B3D43" w:rsidP="004C2B67">
            <w:pPr>
              <w:spacing w:after="0"/>
              <w:jc w:val="center"/>
              <w:rPr>
                <w:rFonts w:ascii="华文细黑" w:eastAsia="华文细黑" w:hAnsi="华文细黑"/>
                <w:bCs/>
                <w:szCs w:val="21"/>
                <w:lang w:val="ru-RU"/>
              </w:rPr>
            </w:pPr>
            <w:r w:rsidRPr="003A378E">
              <w:rPr>
                <w:rFonts w:ascii="华文细黑" w:eastAsia="华文细黑" w:hAnsi="华文细黑" w:hint="eastAsia"/>
                <w:bCs/>
                <w:noProof/>
                <w:szCs w:val="21"/>
              </w:rPr>
              <w:t>11:30-14:00</w:t>
            </w:r>
          </w:p>
        </w:tc>
        <w:tc>
          <w:tcPr>
            <w:tcW w:w="6806" w:type="dxa"/>
            <w:gridSpan w:val="3"/>
            <w:vAlign w:val="center"/>
          </w:tcPr>
          <w:p w:rsidR="005B4F77" w:rsidRDefault="004B3D43" w:rsidP="005B4F77">
            <w:pPr>
              <w:spacing w:after="0"/>
              <w:rPr>
                <w:rFonts w:ascii="华文细黑" w:eastAsia="华文细黑" w:hAnsi="华文细黑" w:cs="SimSun-Identity-H"/>
                <w:szCs w:val="21"/>
              </w:rPr>
            </w:pPr>
            <w:r w:rsidRPr="003A378E">
              <w:rPr>
                <w:rFonts w:ascii="华文细黑" w:eastAsia="华文细黑" w:hAnsi="华文细黑" w:cs="SimSun-Identity-H" w:hint="eastAsia"/>
                <w:szCs w:val="21"/>
              </w:rPr>
              <w:t>午餐</w:t>
            </w:r>
          </w:p>
          <w:p w:rsidR="004B3D43" w:rsidRPr="003A378E" w:rsidRDefault="005B4F77" w:rsidP="005B4F77">
            <w:pPr>
              <w:spacing w:after="0"/>
              <w:rPr>
                <w:rFonts w:ascii="华文细黑" w:eastAsia="华文细黑" w:hAnsi="华文细黑" w:cs="SimSun-Identity-H"/>
                <w:szCs w:val="21"/>
              </w:rPr>
            </w:pPr>
            <w:r w:rsidRPr="003A378E">
              <w:rPr>
                <w:rFonts w:ascii="华文细黑" w:eastAsia="华文细黑" w:hAnsi="华文细黑" w:cs="SimSun-Identity-H" w:hint="eastAsia"/>
                <w:szCs w:val="21"/>
              </w:rPr>
              <w:t>会议结束</w:t>
            </w:r>
          </w:p>
        </w:tc>
      </w:tr>
    </w:tbl>
    <w:p w:rsidR="00040354" w:rsidRDefault="00040354" w:rsidP="005B4F77">
      <w:pPr>
        <w:widowControl w:val="0"/>
        <w:spacing w:after="0" w:line="360" w:lineRule="auto"/>
        <w:ind w:rightChars="-26" w:right="-57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8B178A" w:rsidRPr="001A3998" w:rsidRDefault="001A3998" w:rsidP="008B178A">
      <w:pPr>
        <w:tabs>
          <w:tab w:val="left" w:pos="720"/>
        </w:tabs>
        <w:autoSpaceDE w:val="0"/>
        <w:autoSpaceDN w:val="0"/>
        <w:spacing w:after="0" w:line="360" w:lineRule="auto"/>
        <w:ind w:right="18"/>
        <w:contextualSpacing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ab/>
      </w:r>
      <w:r w:rsidR="008B178A" w:rsidRPr="001A3998">
        <w:rPr>
          <w:rFonts w:ascii="华文细黑" w:eastAsia="华文细黑" w:hAnsi="华文细黑" w:hint="eastAsia"/>
          <w:sz w:val="24"/>
          <w:szCs w:val="24"/>
        </w:rPr>
        <w:t>联系人：刘福和、闫反有</w:t>
      </w:r>
    </w:p>
    <w:p w:rsidR="008B178A" w:rsidRPr="001A3998" w:rsidRDefault="001A3998" w:rsidP="008B178A">
      <w:pPr>
        <w:tabs>
          <w:tab w:val="left" w:pos="720"/>
        </w:tabs>
        <w:autoSpaceDE w:val="0"/>
        <w:autoSpaceDN w:val="0"/>
        <w:spacing w:after="0" w:line="360" w:lineRule="auto"/>
        <w:ind w:right="18"/>
        <w:contextualSpacing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ab/>
      </w:r>
      <w:r w:rsidR="008B178A" w:rsidRPr="001A3998">
        <w:rPr>
          <w:rFonts w:ascii="华文细黑" w:eastAsia="华文细黑" w:hAnsi="华文细黑" w:hint="eastAsia"/>
          <w:sz w:val="24"/>
          <w:szCs w:val="24"/>
        </w:rPr>
        <w:t>电   话：010-63251161、63251171</w:t>
      </w:r>
    </w:p>
    <w:p w:rsidR="008B178A" w:rsidRPr="001A3998" w:rsidRDefault="001A3998" w:rsidP="008B178A">
      <w:pPr>
        <w:tabs>
          <w:tab w:val="left" w:pos="720"/>
        </w:tabs>
        <w:autoSpaceDE w:val="0"/>
        <w:autoSpaceDN w:val="0"/>
        <w:spacing w:after="0" w:line="360" w:lineRule="auto"/>
        <w:ind w:right="18"/>
        <w:contextualSpacing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ab/>
      </w:r>
      <w:r w:rsidR="008B178A" w:rsidRPr="001A3998">
        <w:rPr>
          <w:rFonts w:ascii="华文细黑" w:eastAsia="华文细黑" w:hAnsi="华文细黑" w:hint="eastAsia"/>
          <w:sz w:val="24"/>
          <w:szCs w:val="24"/>
        </w:rPr>
        <w:t>手   机：18911325072（刘福和）</w:t>
      </w:r>
    </w:p>
    <w:p w:rsidR="008B178A" w:rsidRPr="001A3998" w:rsidRDefault="001A3998" w:rsidP="008B178A">
      <w:pPr>
        <w:tabs>
          <w:tab w:val="left" w:pos="720"/>
        </w:tabs>
        <w:autoSpaceDE w:val="0"/>
        <w:autoSpaceDN w:val="0"/>
        <w:spacing w:after="0" w:line="360" w:lineRule="auto"/>
        <w:ind w:right="18"/>
        <w:contextualSpacing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ab/>
      </w:r>
      <w:r w:rsidR="008B178A" w:rsidRPr="001A3998">
        <w:rPr>
          <w:rFonts w:ascii="华文细黑" w:eastAsia="华文细黑" w:hAnsi="华文细黑" w:hint="eastAsia"/>
          <w:sz w:val="24"/>
          <w:szCs w:val="24"/>
        </w:rPr>
        <w:t>传   真：010-63251171</w:t>
      </w:r>
    </w:p>
    <w:p w:rsidR="008B178A" w:rsidRPr="001A3998" w:rsidRDefault="001A3998" w:rsidP="008B178A">
      <w:pPr>
        <w:tabs>
          <w:tab w:val="left" w:pos="720"/>
        </w:tabs>
        <w:autoSpaceDE w:val="0"/>
        <w:autoSpaceDN w:val="0"/>
        <w:spacing w:after="0" w:line="360" w:lineRule="auto"/>
        <w:ind w:right="18"/>
        <w:contextualSpacing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ab/>
      </w:r>
      <w:proofErr w:type="gramStart"/>
      <w:r w:rsidR="008B178A" w:rsidRPr="001A3998">
        <w:rPr>
          <w:rFonts w:ascii="华文细黑" w:eastAsia="华文细黑" w:hAnsi="华文细黑" w:hint="eastAsia"/>
          <w:sz w:val="24"/>
          <w:szCs w:val="24"/>
        </w:rPr>
        <w:t>邮</w:t>
      </w:r>
      <w:proofErr w:type="gramEnd"/>
      <w:r w:rsidR="008B178A" w:rsidRPr="001A3998">
        <w:rPr>
          <w:rFonts w:ascii="华文细黑" w:eastAsia="华文细黑" w:hAnsi="华文细黑" w:hint="eastAsia"/>
          <w:sz w:val="24"/>
          <w:szCs w:val="24"/>
        </w:rPr>
        <w:t xml:space="preserve">   箱：</w:t>
      </w:r>
      <w:hyperlink r:id="rId7" w:history="1">
        <w:r w:rsidR="008B178A" w:rsidRPr="001A3998">
          <w:rPr>
            <w:rStyle w:val="a8"/>
            <w:rFonts w:ascii="华文细黑" w:eastAsia="华文细黑" w:hAnsi="华文细黑" w:hint="eastAsia"/>
            <w:sz w:val="24"/>
            <w:szCs w:val="24"/>
          </w:rPr>
          <w:t>649920729@qq.com</w:t>
        </w:r>
      </w:hyperlink>
    </w:p>
    <w:p w:rsidR="005B4F77" w:rsidRPr="001A3998" w:rsidRDefault="008B178A" w:rsidP="001A3998">
      <w:pPr>
        <w:widowControl w:val="0"/>
        <w:spacing w:after="0" w:line="360" w:lineRule="auto"/>
        <w:ind w:rightChars="-26" w:right="-57" w:firstLine="720"/>
        <w:jc w:val="both"/>
        <w:rPr>
          <w:rFonts w:ascii="华文细黑" w:eastAsia="华文细黑" w:hAnsi="华文细黑"/>
          <w:sz w:val="24"/>
          <w:szCs w:val="24"/>
        </w:rPr>
      </w:pPr>
      <w:r w:rsidRPr="001A3998">
        <w:rPr>
          <w:rFonts w:ascii="华文细黑" w:eastAsia="华文细黑" w:hAnsi="华文细黑" w:hint="eastAsia"/>
          <w:sz w:val="24"/>
          <w:szCs w:val="24"/>
        </w:rPr>
        <w:t>网   址：</w:t>
      </w:r>
      <w:hyperlink r:id="rId8" w:history="1">
        <w:r w:rsidR="00D72118" w:rsidRPr="001A3998">
          <w:rPr>
            <w:rStyle w:val="a8"/>
            <w:rFonts w:ascii="华文细黑" w:eastAsia="华文细黑" w:hAnsi="华文细黑" w:hint="eastAsia"/>
            <w:sz w:val="24"/>
            <w:szCs w:val="24"/>
          </w:rPr>
          <w:t>www.cacem.com.cn</w:t>
        </w:r>
      </w:hyperlink>
    </w:p>
    <w:p w:rsidR="00F76BC3" w:rsidRDefault="00F76BC3" w:rsidP="00F76BC3">
      <w:pPr>
        <w:widowControl w:val="0"/>
        <w:spacing w:after="0" w:line="360" w:lineRule="auto"/>
        <w:ind w:rightChars="-26" w:right="-57" w:firstLineChars="300" w:firstLine="840"/>
        <w:jc w:val="both"/>
        <w:rPr>
          <w:rFonts w:ascii="华文细黑" w:eastAsia="华文细黑" w:hAnsi="华文细黑"/>
          <w:sz w:val="28"/>
          <w:szCs w:val="28"/>
        </w:rPr>
      </w:pPr>
    </w:p>
    <w:p w:rsidR="001A3998" w:rsidRPr="001A3998" w:rsidRDefault="001A3998" w:rsidP="00F76BC3">
      <w:pPr>
        <w:widowControl w:val="0"/>
        <w:spacing w:after="0" w:line="360" w:lineRule="auto"/>
        <w:ind w:rightChars="-26" w:right="-57" w:firstLineChars="300" w:firstLine="840"/>
        <w:jc w:val="both"/>
        <w:rPr>
          <w:rFonts w:ascii="华文细黑" w:eastAsia="华文细黑" w:hAnsi="华文细黑"/>
          <w:sz w:val="28"/>
          <w:szCs w:val="28"/>
        </w:rPr>
      </w:pPr>
    </w:p>
    <w:p w:rsidR="00D72118" w:rsidRPr="008B178A" w:rsidRDefault="00D72118" w:rsidP="00F76BC3">
      <w:pPr>
        <w:widowControl w:val="0"/>
        <w:spacing w:after="0" w:line="360" w:lineRule="auto"/>
        <w:ind w:rightChars="-26" w:right="-57" w:firstLineChars="300" w:firstLine="840"/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noProof/>
          <w:sz w:val="28"/>
          <w:szCs w:val="28"/>
        </w:rPr>
        <w:drawing>
          <wp:inline distT="0" distB="0" distL="0" distR="0">
            <wp:extent cx="1586467" cy="1586467"/>
            <wp:effectExtent l="19050" t="0" r="0" b="0"/>
            <wp:docPr id="1" name="图片 0" descr="qrcode_for_gh_a04a04a1c803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a04a04a1c803_4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411" cy="158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118" w:rsidRPr="008B178A" w:rsidSect="00040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04" w:rsidRDefault="00A96C04" w:rsidP="00973C16">
      <w:pPr>
        <w:spacing w:after="0"/>
      </w:pPr>
      <w:r>
        <w:separator/>
      </w:r>
    </w:p>
  </w:endnote>
  <w:endnote w:type="continuationSeparator" w:id="0">
    <w:p w:rsidR="00A96C04" w:rsidRDefault="00A96C04" w:rsidP="00973C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04" w:rsidRDefault="00A96C04" w:rsidP="00973C16">
      <w:pPr>
        <w:spacing w:after="0"/>
      </w:pPr>
      <w:r>
        <w:separator/>
      </w:r>
    </w:p>
  </w:footnote>
  <w:footnote w:type="continuationSeparator" w:id="0">
    <w:p w:rsidR="00A96C04" w:rsidRDefault="00A96C04" w:rsidP="00973C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354"/>
    <w:multiLevelType w:val="hybridMultilevel"/>
    <w:tmpl w:val="E6C46DF4"/>
    <w:lvl w:ilvl="0" w:tplc="B8C86E4A">
      <w:start w:val="1"/>
      <w:numFmt w:val="japaneseCounting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9E55C3"/>
    <w:multiLevelType w:val="hybridMultilevel"/>
    <w:tmpl w:val="DB0625F0"/>
    <w:lvl w:ilvl="0" w:tplc="BE36C096">
      <w:start w:val="5"/>
      <w:numFmt w:val="bullet"/>
      <w:lvlText w:val="-"/>
      <w:lvlJc w:val="left"/>
      <w:pPr>
        <w:ind w:left="360" w:hanging="360"/>
      </w:pPr>
      <w:rPr>
        <w:rFonts w:ascii="Tahoma" w:eastAsia="微软雅黑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4D06D1"/>
    <w:multiLevelType w:val="hybridMultilevel"/>
    <w:tmpl w:val="57E2DA9C"/>
    <w:lvl w:ilvl="0" w:tplc="06D22018">
      <w:start w:val="5"/>
      <w:numFmt w:val="bullet"/>
      <w:lvlText w:val="-"/>
      <w:lvlJc w:val="left"/>
      <w:pPr>
        <w:ind w:left="76" w:hanging="360"/>
      </w:pPr>
      <w:rPr>
        <w:rFonts w:ascii="Tahoma" w:eastAsia="微软雅黑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5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3">
    <w:nsid w:val="145959F9"/>
    <w:multiLevelType w:val="hybridMultilevel"/>
    <w:tmpl w:val="E6C46DF4"/>
    <w:lvl w:ilvl="0" w:tplc="B8C86E4A">
      <w:start w:val="1"/>
      <w:numFmt w:val="japaneseCounting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8093A0F"/>
    <w:multiLevelType w:val="hybridMultilevel"/>
    <w:tmpl w:val="E0F4B15C"/>
    <w:lvl w:ilvl="0" w:tplc="8BA2642C">
      <w:start w:val="10"/>
      <w:numFmt w:val="bullet"/>
      <w:lvlText w:val="—"/>
      <w:lvlJc w:val="left"/>
      <w:pPr>
        <w:ind w:left="525" w:hanging="525"/>
      </w:pPr>
      <w:rPr>
        <w:rFonts w:ascii="微软雅黑" w:eastAsia="微软雅黑" w:hAnsi="微软雅黑" w:cs="Times New Roman" w:hint="eastAsia"/>
        <w:b w:val="0"/>
        <w:sz w:val="4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C16F09"/>
    <w:multiLevelType w:val="hybridMultilevel"/>
    <w:tmpl w:val="F3E6884E"/>
    <w:lvl w:ilvl="0" w:tplc="975C4E8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6D50D9"/>
    <w:multiLevelType w:val="hybridMultilevel"/>
    <w:tmpl w:val="7A4AD560"/>
    <w:lvl w:ilvl="0" w:tplc="4B7AF04E">
      <w:start w:val="3"/>
      <w:numFmt w:val="bullet"/>
      <w:lvlText w:val="-"/>
      <w:lvlJc w:val="left"/>
      <w:pPr>
        <w:ind w:left="360" w:hanging="360"/>
      </w:pPr>
      <w:rPr>
        <w:rFonts w:ascii="Tahoma" w:eastAsia="微软雅黑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353E3D"/>
    <w:multiLevelType w:val="hybridMultilevel"/>
    <w:tmpl w:val="23F24540"/>
    <w:lvl w:ilvl="0" w:tplc="3D241F90">
      <w:start w:val="5"/>
      <w:numFmt w:val="bullet"/>
      <w:lvlText w:val="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17B49BA"/>
    <w:multiLevelType w:val="hybridMultilevel"/>
    <w:tmpl w:val="E6C46DF4"/>
    <w:lvl w:ilvl="0" w:tplc="B8C86E4A">
      <w:start w:val="1"/>
      <w:numFmt w:val="japaneseCounting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7B52B0D"/>
    <w:multiLevelType w:val="hybridMultilevel"/>
    <w:tmpl w:val="C6D2F8C8"/>
    <w:lvl w:ilvl="0" w:tplc="C9F68EAA">
      <w:start w:val="1"/>
      <w:numFmt w:val="japaneseCounting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9B31964"/>
    <w:multiLevelType w:val="hybridMultilevel"/>
    <w:tmpl w:val="AC46AC92"/>
    <w:lvl w:ilvl="0" w:tplc="06D22018">
      <w:start w:val="5"/>
      <w:numFmt w:val="bullet"/>
      <w:lvlText w:val="-"/>
      <w:lvlJc w:val="left"/>
      <w:pPr>
        <w:ind w:left="360" w:hanging="360"/>
      </w:pPr>
      <w:rPr>
        <w:rFonts w:ascii="Tahoma" w:eastAsia="微软雅黑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9FC1985"/>
    <w:multiLevelType w:val="hybridMultilevel"/>
    <w:tmpl w:val="EDA805A4"/>
    <w:lvl w:ilvl="0" w:tplc="DEAC184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F44138"/>
    <w:multiLevelType w:val="hybridMultilevel"/>
    <w:tmpl w:val="7194CCBC"/>
    <w:lvl w:ilvl="0" w:tplc="9AD8CB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E5046E7"/>
    <w:multiLevelType w:val="hybridMultilevel"/>
    <w:tmpl w:val="83EEA854"/>
    <w:lvl w:ilvl="0" w:tplc="0E949A0E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FCB216A"/>
    <w:multiLevelType w:val="hybridMultilevel"/>
    <w:tmpl w:val="E6C46DF4"/>
    <w:lvl w:ilvl="0" w:tplc="B8C86E4A">
      <w:start w:val="1"/>
      <w:numFmt w:val="japaneseCounting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07D4DD9"/>
    <w:multiLevelType w:val="hybridMultilevel"/>
    <w:tmpl w:val="9BA212A4"/>
    <w:lvl w:ilvl="0" w:tplc="E552196C">
      <w:start w:val="5"/>
      <w:numFmt w:val="bullet"/>
      <w:lvlText w:val="-"/>
      <w:lvlJc w:val="left"/>
      <w:pPr>
        <w:ind w:left="360" w:hanging="360"/>
      </w:pPr>
      <w:rPr>
        <w:rFonts w:ascii="Tahoma" w:eastAsia="微软雅黑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232499F"/>
    <w:multiLevelType w:val="hybridMultilevel"/>
    <w:tmpl w:val="81CE6418"/>
    <w:lvl w:ilvl="0" w:tplc="F3DE2756">
      <w:start w:val="1"/>
      <w:numFmt w:val="decimal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0"/>
  </w:num>
  <w:num w:numId="10">
    <w:abstractNumId w:val="7"/>
  </w:num>
  <w:num w:numId="11">
    <w:abstractNumId w:val="1"/>
  </w:num>
  <w:num w:numId="12">
    <w:abstractNumId w:val="15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3FD"/>
    <w:rsid w:val="00007D17"/>
    <w:rsid w:val="00013204"/>
    <w:rsid w:val="000208B7"/>
    <w:rsid w:val="00024BE9"/>
    <w:rsid w:val="0002665E"/>
    <w:rsid w:val="00032C38"/>
    <w:rsid w:val="00040354"/>
    <w:rsid w:val="00053462"/>
    <w:rsid w:val="000718E4"/>
    <w:rsid w:val="00076CC9"/>
    <w:rsid w:val="00081BE3"/>
    <w:rsid w:val="00085C95"/>
    <w:rsid w:val="000941AB"/>
    <w:rsid w:val="000A6B87"/>
    <w:rsid w:val="000A715F"/>
    <w:rsid w:val="000D033E"/>
    <w:rsid w:val="000D1104"/>
    <w:rsid w:val="000E7EEA"/>
    <w:rsid w:val="000F12E1"/>
    <w:rsid w:val="000F2790"/>
    <w:rsid w:val="000F5846"/>
    <w:rsid w:val="000F5DFA"/>
    <w:rsid w:val="001010BB"/>
    <w:rsid w:val="0011594F"/>
    <w:rsid w:val="001166AB"/>
    <w:rsid w:val="00126F48"/>
    <w:rsid w:val="00134B8D"/>
    <w:rsid w:val="001436DD"/>
    <w:rsid w:val="00151FF9"/>
    <w:rsid w:val="00154E96"/>
    <w:rsid w:val="001552E8"/>
    <w:rsid w:val="001577B7"/>
    <w:rsid w:val="00165113"/>
    <w:rsid w:val="001652FF"/>
    <w:rsid w:val="0018145F"/>
    <w:rsid w:val="00196A83"/>
    <w:rsid w:val="001976F9"/>
    <w:rsid w:val="001A33D0"/>
    <w:rsid w:val="001A3998"/>
    <w:rsid w:val="001A3E71"/>
    <w:rsid w:val="001A4680"/>
    <w:rsid w:val="001B65EA"/>
    <w:rsid w:val="001C0AAC"/>
    <w:rsid w:val="001D1ACB"/>
    <w:rsid w:val="001E5186"/>
    <w:rsid w:val="001E759D"/>
    <w:rsid w:val="001F1A3C"/>
    <w:rsid w:val="001F1FF4"/>
    <w:rsid w:val="001F4204"/>
    <w:rsid w:val="001F4E52"/>
    <w:rsid w:val="00202C9B"/>
    <w:rsid w:val="00204786"/>
    <w:rsid w:val="00227EC6"/>
    <w:rsid w:val="00242543"/>
    <w:rsid w:val="00250358"/>
    <w:rsid w:val="00261ACF"/>
    <w:rsid w:val="002755F8"/>
    <w:rsid w:val="00276E45"/>
    <w:rsid w:val="00281095"/>
    <w:rsid w:val="00281354"/>
    <w:rsid w:val="00293E11"/>
    <w:rsid w:val="00296B2D"/>
    <w:rsid w:val="00297075"/>
    <w:rsid w:val="002A12AB"/>
    <w:rsid w:val="002A5980"/>
    <w:rsid w:val="002B583D"/>
    <w:rsid w:val="002C2141"/>
    <w:rsid w:val="002E271D"/>
    <w:rsid w:val="002E598D"/>
    <w:rsid w:val="00303B82"/>
    <w:rsid w:val="003174DA"/>
    <w:rsid w:val="00320AF4"/>
    <w:rsid w:val="00321FD7"/>
    <w:rsid w:val="00323B43"/>
    <w:rsid w:val="00324C61"/>
    <w:rsid w:val="0033142A"/>
    <w:rsid w:val="00333D83"/>
    <w:rsid w:val="00340005"/>
    <w:rsid w:val="00346ED1"/>
    <w:rsid w:val="0035056F"/>
    <w:rsid w:val="00355B8B"/>
    <w:rsid w:val="00357872"/>
    <w:rsid w:val="00382141"/>
    <w:rsid w:val="00394D9B"/>
    <w:rsid w:val="0039741D"/>
    <w:rsid w:val="003A0C81"/>
    <w:rsid w:val="003A378E"/>
    <w:rsid w:val="003A65E8"/>
    <w:rsid w:val="003C3FC3"/>
    <w:rsid w:val="003C4DFD"/>
    <w:rsid w:val="003D37D8"/>
    <w:rsid w:val="003F0CE9"/>
    <w:rsid w:val="003F6199"/>
    <w:rsid w:val="004006E4"/>
    <w:rsid w:val="00404B6D"/>
    <w:rsid w:val="004063E1"/>
    <w:rsid w:val="00410049"/>
    <w:rsid w:val="004109FA"/>
    <w:rsid w:val="004115DF"/>
    <w:rsid w:val="00426133"/>
    <w:rsid w:val="004358AB"/>
    <w:rsid w:val="004415AB"/>
    <w:rsid w:val="0045482B"/>
    <w:rsid w:val="00460106"/>
    <w:rsid w:val="00474BDF"/>
    <w:rsid w:val="0049019C"/>
    <w:rsid w:val="00491FB9"/>
    <w:rsid w:val="004B3982"/>
    <w:rsid w:val="004B3D43"/>
    <w:rsid w:val="004C2B67"/>
    <w:rsid w:val="004C3AB2"/>
    <w:rsid w:val="004C5A0E"/>
    <w:rsid w:val="004E7CAA"/>
    <w:rsid w:val="004F2CAD"/>
    <w:rsid w:val="00505B45"/>
    <w:rsid w:val="00511066"/>
    <w:rsid w:val="00513726"/>
    <w:rsid w:val="00531918"/>
    <w:rsid w:val="00532FC8"/>
    <w:rsid w:val="00533B1C"/>
    <w:rsid w:val="005511A1"/>
    <w:rsid w:val="00552E57"/>
    <w:rsid w:val="00563817"/>
    <w:rsid w:val="00571A26"/>
    <w:rsid w:val="00576925"/>
    <w:rsid w:val="005976FB"/>
    <w:rsid w:val="00597C91"/>
    <w:rsid w:val="005A792F"/>
    <w:rsid w:val="005B3DEA"/>
    <w:rsid w:val="005B4F77"/>
    <w:rsid w:val="005C3217"/>
    <w:rsid w:val="005C374C"/>
    <w:rsid w:val="005C5551"/>
    <w:rsid w:val="005C55C9"/>
    <w:rsid w:val="005E5A43"/>
    <w:rsid w:val="00604905"/>
    <w:rsid w:val="00615064"/>
    <w:rsid w:val="006158B2"/>
    <w:rsid w:val="00616FEB"/>
    <w:rsid w:val="0062188E"/>
    <w:rsid w:val="006237E5"/>
    <w:rsid w:val="006315CA"/>
    <w:rsid w:val="00640E2B"/>
    <w:rsid w:val="00641C63"/>
    <w:rsid w:val="00646EF1"/>
    <w:rsid w:val="0065214F"/>
    <w:rsid w:val="006652E4"/>
    <w:rsid w:val="00665EDE"/>
    <w:rsid w:val="00683FF1"/>
    <w:rsid w:val="00685833"/>
    <w:rsid w:val="00691A47"/>
    <w:rsid w:val="00694598"/>
    <w:rsid w:val="006A102A"/>
    <w:rsid w:val="006B3E76"/>
    <w:rsid w:val="006B5200"/>
    <w:rsid w:val="006C4216"/>
    <w:rsid w:val="006D5A97"/>
    <w:rsid w:val="006D627C"/>
    <w:rsid w:val="006E6471"/>
    <w:rsid w:val="006E7D42"/>
    <w:rsid w:val="006F3DF3"/>
    <w:rsid w:val="006F6D4C"/>
    <w:rsid w:val="0070398E"/>
    <w:rsid w:val="00704040"/>
    <w:rsid w:val="00706F15"/>
    <w:rsid w:val="00713084"/>
    <w:rsid w:val="007410E3"/>
    <w:rsid w:val="007522FE"/>
    <w:rsid w:val="0075296F"/>
    <w:rsid w:val="0076698F"/>
    <w:rsid w:val="00775023"/>
    <w:rsid w:val="00780FBA"/>
    <w:rsid w:val="007815A4"/>
    <w:rsid w:val="007828C9"/>
    <w:rsid w:val="007A15B0"/>
    <w:rsid w:val="007A6783"/>
    <w:rsid w:val="007B18CE"/>
    <w:rsid w:val="007B4E27"/>
    <w:rsid w:val="007C1A17"/>
    <w:rsid w:val="007D40D5"/>
    <w:rsid w:val="007D6A4F"/>
    <w:rsid w:val="007E3B74"/>
    <w:rsid w:val="007F1F70"/>
    <w:rsid w:val="007F5436"/>
    <w:rsid w:val="00805613"/>
    <w:rsid w:val="00815738"/>
    <w:rsid w:val="00820A27"/>
    <w:rsid w:val="008307AC"/>
    <w:rsid w:val="00831245"/>
    <w:rsid w:val="008376AD"/>
    <w:rsid w:val="00846AC7"/>
    <w:rsid w:val="00852621"/>
    <w:rsid w:val="00862FE2"/>
    <w:rsid w:val="00863FA2"/>
    <w:rsid w:val="00883EBE"/>
    <w:rsid w:val="00886303"/>
    <w:rsid w:val="00894FF5"/>
    <w:rsid w:val="008A44FD"/>
    <w:rsid w:val="008B178A"/>
    <w:rsid w:val="008B5714"/>
    <w:rsid w:val="008B7726"/>
    <w:rsid w:val="008C32DF"/>
    <w:rsid w:val="008C567B"/>
    <w:rsid w:val="008C72E9"/>
    <w:rsid w:val="00920832"/>
    <w:rsid w:val="00932605"/>
    <w:rsid w:val="00935450"/>
    <w:rsid w:val="00935958"/>
    <w:rsid w:val="0094154E"/>
    <w:rsid w:val="00973C16"/>
    <w:rsid w:val="0099005A"/>
    <w:rsid w:val="009A12FA"/>
    <w:rsid w:val="009D5747"/>
    <w:rsid w:val="009E101D"/>
    <w:rsid w:val="00A04CB0"/>
    <w:rsid w:val="00A05DBD"/>
    <w:rsid w:val="00A210F4"/>
    <w:rsid w:val="00A21377"/>
    <w:rsid w:val="00A26C5A"/>
    <w:rsid w:val="00A3254A"/>
    <w:rsid w:val="00A36D58"/>
    <w:rsid w:val="00A41FDD"/>
    <w:rsid w:val="00A55709"/>
    <w:rsid w:val="00A60960"/>
    <w:rsid w:val="00A74221"/>
    <w:rsid w:val="00A857D5"/>
    <w:rsid w:val="00A90FEA"/>
    <w:rsid w:val="00A95BED"/>
    <w:rsid w:val="00A96C04"/>
    <w:rsid w:val="00AA482B"/>
    <w:rsid w:val="00AB34BA"/>
    <w:rsid w:val="00AB6D2B"/>
    <w:rsid w:val="00AD10E0"/>
    <w:rsid w:val="00AD575A"/>
    <w:rsid w:val="00AE6F37"/>
    <w:rsid w:val="00AF1794"/>
    <w:rsid w:val="00AF56A6"/>
    <w:rsid w:val="00B14CEB"/>
    <w:rsid w:val="00B242BE"/>
    <w:rsid w:val="00B55763"/>
    <w:rsid w:val="00B60FB0"/>
    <w:rsid w:val="00B6137F"/>
    <w:rsid w:val="00B72E04"/>
    <w:rsid w:val="00B76375"/>
    <w:rsid w:val="00B80D58"/>
    <w:rsid w:val="00B8616F"/>
    <w:rsid w:val="00B90BF9"/>
    <w:rsid w:val="00B90D2E"/>
    <w:rsid w:val="00B93CC8"/>
    <w:rsid w:val="00BA21EA"/>
    <w:rsid w:val="00BA7B94"/>
    <w:rsid w:val="00BB2F5D"/>
    <w:rsid w:val="00BB6CB2"/>
    <w:rsid w:val="00BC3237"/>
    <w:rsid w:val="00BC50E5"/>
    <w:rsid w:val="00BD3F20"/>
    <w:rsid w:val="00BF12DA"/>
    <w:rsid w:val="00BF4CDE"/>
    <w:rsid w:val="00C00A55"/>
    <w:rsid w:val="00C22A9B"/>
    <w:rsid w:val="00C24ABF"/>
    <w:rsid w:val="00C2795C"/>
    <w:rsid w:val="00C30377"/>
    <w:rsid w:val="00C3490F"/>
    <w:rsid w:val="00C4465D"/>
    <w:rsid w:val="00C45609"/>
    <w:rsid w:val="00C54B2D"/>
    <w:rsid w:val="00C72349"/>
    <w:rsid w:val="00C73E74"/>
    <w:rsid w:val="00C8441D"/>
    <w:rsid w:val="00C915C2"/>
    <w:rsid w:val="00C9207B"/>
    <w:rsid w:val="00C95AA5"/>
    <w:rsid w:val="00C9736D"/>
    <w:rsid w:val="00CA0AD2"/>
    <w:rsid w:val="00CB2EFC"/>
    <w:rsid w:val="00CC588A"/>
    <w:rsid w:val="00CE5072"/>
    <w:rsid w:val="00CE5A86"/>
    <w:rsid w:val="00D21051"/>
    <w:rsid w:val="00D25921"/>
    <w:rsid w:val="00D3136E"/>
    <w:rsid w:val="00D31D50"/>
    <w:rsid w:val="00D37B45"/>
    <w:rsid w:val="00D43658"/>
    <w:rsid w:val="00D716A6"/>
    <w:rsid w:val="00D72118"/>
    <w:rsid w:val="00D759CE"/>
    <w:rsid w:val="00D954B0"/>
    <w:rsid w:val="00DA01CC"/>
    <w:rsid w:val="00DA0BD5"/>
    <w:rsid w:val="00DC3E32"/>
    <w:rsid w:val="00DC72F6"/>
    <w:rsid w:val="00DC7CAA"/>
    <w:rsid w:val="00DD2853"/>
    <w:rsid w:val="00E025CB"/>
    <w:rsid w:val="00E11CF0"/>
    <w:rsid w:val="00E21321"/>
    <w:rsid w:val="00E22D3C"/>
    <w:rsid w:val="00E250BA"/>
    <w:rsid w:val="00E33EA6"/>
    <w:rsid w:val="00E341B9"/>
    <w:rsid w:val="00E44D56"/>
    <w:rsid w:val="00E4562B"/>
    <w:rsid w:val="00E50552"/>
    <w:rsid w:val="00E65C8B"/>
    <w:rsid w:val="00E702C9"/>
    <w:rsid w:val="00E72289"/>
    <w:rsid w:val="00E8294F"/>
    <w:rsid w:val="00EA370C"/>
    <w:rsid w:val="00EA6E31"/>
    <w:rsid w:val="00EA781B"/>
    <w:rsid w:val="00ED4F96"/>
    <w:rsid w:val="00EF79D1"/>
    <w:rsid w:val="00F00FAF"/>
    <w:rsid w:val="00F13380"/>
    <w:rsid w:val="00F13CFB"/>
    <w:rsid w:val="00F14251"/>
    <w:rsid w:val="00F171AE"/>
    <w:rsid w:val="00F31E89"/>
    <w:rsid w:val="00F33334"/>
    <w:rsid w:val="00F42317"/>
    <w:rsid w:val="00F60517"/>
    <w:rsid w:val="00F62BD1"/>
    <w:rsid w:val="00F741DB"/>
    <w:rsid w:val="00F76BC3"/>
    <w:rsid w:val="00F8112F"/>
    <w:rsid w:val="00F9493F"/>
    <w:rsid w:val="00F9568F"/>
    <w:rsid w:val="00F962C9"/>
    <w:rsid w:val="00FA2065"/>
    <w:rsid w:val="00FC09F8"/>
    <w:rsid w:val="00FC30D6"/>
    <w:rsid w:val="00FC4832"/>
    <w:rsid w:val="00FD3018"/>
    <w:rsid w:val="00FE5DB3"/>
    <w:rsid w:val="00FF13F9"/>
    <w:rsid w:val="00FF1E17"/>
    <w:rsid w:val="00FF1EC0"/>
    <w:rsid w:val="00FF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5C95"/>
    <w:pPr>
      <w:keepNext/>
      <w:widowControl w:val="0"/>
      <w:spacing w:beforeLines="100" w:afterLines="50" w:line="360" w:lineRule="auto"/>
      <w:jc w:val="both"/>
      <w:outlineLvl w:val="1"/>
    </w:pPr>
    <w:rPr>
      <w:rFonts w:ascii="微软雅黑" w:hAnsi="微软雅黑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3C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3C1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3C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C16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57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763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DA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85C95"/>
    <w:rPr>
      <w:rFonts w:ascii="微软雅黑" w:hAnsi="微软雅黑"/>
      <w:b/>
      <w:sz w:val="28"/>
      <w:szCs w:val="28"/>
    </w:rPr>
  </w:style>
  <w:style w:type="character" w:styleId="a8">
    <w:name w:val="Hyperlink"/>
    <w:basedOn w:val="a0"/>
    <w:uiPriority w:val="99"/>
    <w:unhideWhenUsed/>
    <w:rsid w:val="0076698F"/>
    <w:rPr>
      <w:color w:val="0000FF" w:themeColor="hyperlink"/>
      <w:u w:val="single"/>
    </w:rPr>
  </w:style>
  <w:style w:type="paragraph" w:styleId="a9">
    <w:name w:val="Body Text Indent"/>
    <w:basedOn w:val="a"/>
    <w:link w:val="Char2"/>
    <w:unhideWhenUsed/>
    <w:rsid w:val="0004035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文本缩进 Char"/>
    <w:basedOn w:val="a0"/>
    <w:link w:val="a9"/>
    <w:rsid w:val="00040354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em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4992072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johnke</cp:lastModifiedBy>
  <cp:revision>240</cp:revision>
  <cp:lastPrinted>2015-08-10T06:29:00Z</cp:lastPrinted>
  <dcterms:created xsi:type="dcterms:W3CDTF">2008-09-11T17:20:00Z</dcterms:created>
  <dcterms:modified xsi:type="dcterms:W3CDTF">2015-08-11T05:24:00Z</dcterms:modified>
</cp:coreProperties>
</file>