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FC" w:rsidRPr="000877FC" w:rsidRDefault="000877FC" w:rsidP="000877FC">
      <w:pPr>
        <w:spacing w:line="560" w:lineRule="exact"/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0877FC">
        <w:rPr>
          <w:rFonts w:asciiTheme="majorEastAsia" w:eastAsiaTheme="majorEastAsia" w:hAnsiTheme="majorEastAsia" w:cs="Times New Roman" w:hint="eastAsia"/>
          <w:sz w:val="32"/>
          <w:szCs w:val="32"/>
        </w:rPr>
        <w:t>附件4：</w:t>
      </w:r>
    </w:p>
    <w:p w:rsidR="000877FC" w:rsidRDefault="000877FC" w:rsidP="00C11A1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</w:p>
    <w:p w:rsidR="000877FC" w:rsidRDefault="00E7334B" w:rsidP="00C11A1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1518D0">
        <w:rPr>
          <w:rFonts w:ascii="方正小标宋简体" w:eastAsia="方正小标宋简体" w:hAnsi="Times New Roman" w:cs="Times New Roman" w:hint="eastAsia"/>
          <w:sz w:val="40"/>
          <w:szCs w:val="40"/>
        </w:rPr>
        <w:t>中</w:t>
      </w:r>
      <w:r w:rsidR="00C11A14" w:rsidRPr="001518D0">
        <w:rPr>
          <w:rFonts w:ascii="方正小标宋简体" w:eastAsia="方正小标宋简体" w:hAnsi="Times New Roman" w:cs="Times New Roman" w:hint="eastAsia"/>
          <w:sz w:val="40"/>
          <w:szCs w:val="40"/>
        </w:rPr>
        <w:t>施企协滑模工程分会第七届理事会理事长、</w:t>
      </w:r>
    </w:p>
    <w:p w:rsidR="007453E5" w:rsidRPr="001518D0" w:rsidRDefault="00C11A14" w:rsidP="00C11A1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1518D0">
        <w:rPr>
          <w:rFonts w:ascii="方正小标宋简体" w:eastAsia="方正小标宋简体" w:hAnsi="Times New Roman" w:cs="Times New Roman" w:hint="eastAsia"/>
          <w:sz w:val="40"/>
          <w:szCs w:val="40"/>
        </w:rPr>
        <w:t>副理事长、秘书长、副秘书长</w:t>
      </w:r>
      <w:r w:rsidR="008668F3">
        <w:rPr>
          <w:rFonts w:ascii="方正小标宋简体" w:eastAsia="方正小标宋简体" w:hAnsi="Times New Roman" w:cs="Times New Roman" w:hint="eastAsia"/>
          <w:sz w:val="40"/>
          <w:szCs w:val="40"/>
        </w:rPr>
        <w:t>人员</w:t>
      </w:r>
      <w:r w:rsidRPr="001518D0">
        <w:rPr>
          <w:rFonts w:ascii="方正小标宋简体" w:eastAsia="方正小标宋简体" w:hAnsi="Times New Roman" w:cs="Times New Roman" w:hint="eastAsia"/>
          <w:sz w:val="40"/>
          <w:szCs w:val="40"/>
        </w:rPr>
        <w:t>名单</w:t>
      </w:r>
    </w:p>
    <w:p w:rsidR="00E7334B" w:rsidRDefault="00E7334B" w:rsidP="00E7334B">
      <w:pPr>
        <w:jc w:val="center"/>
        <w:rPr>
          <w:rFonts w:ascii="Times New Roman" w:eastAsia="方正小标宋_GBK" w:hAnsi="Times New Roman" w:cs="Times New Roman"/>
          <w:sz w:val="40"/>
          <w:szCs w:val="40"/>
        </w:rPr>
      </w:pPr>
    </w:p>
    <w:p w:rsidR="00E7334B" w:rsidRPr="00641F72" w:rsidRDefault="00E7334B" w:rsidP="00C01380">
      <w:pPr>
        <w:spacing w:line="600" w:lineRule="exact"/>
        <w:ind w:firstLineChars="198" w:firstLine="596"/>
        <w:rPr>
          <w:rFonts w:eastAsia="仿宋_GB2312"/>
          <w:b/>
          <w:kern w:val="0"/>
          <w:sz w:val="30"/>
          <w:szCs w:val="30"/>
        </w:rPr>
      </w:pPr>
      <w:r w:rsidRPr="00641F72">
        <w:rPr>
          <w:rFonts w:eastAsia="仿宋_GB2312"/>
          <w:b/>
          <w:kern w:val="0"/>
          <w:sz w:val="30"/>
          <w:szCs w:val="30"/>
        </w:rPr>
        <w:t>理事长：</w:t>
      </w:r>
    </w:p>
    <w:p w:rsidR="00E7334B" w:rsidRPr="00641F72" w:rsidRDefault="00E7334B" w:rsidP="00C01380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641F72">
        <w:rPr>
          <w:rFonts w:eastAsia="仿宋_GB2312"/>
          <w:kern w:val="0"/>
          <w:sz w:val="30"/>
          <w:szCs w:val="30"/>
        </w:rPr>
        <w:t>尚润涛</w:t>
      </w:r>
      <w:r w:rsidR="001518D0">
        <w:rPr>
          <w:rFonts w:eastAsia="仿宋_GB2312" w:hint="eastAsia"/>
          <w:kern w:val="0"/>
          <w:sz w:val="30"/>
          <w:szCs w:val="30"/>
        </w:rPr>
        <w:t xml:space="preserve">  </w:t>
      </w:r>
      <w:r w:rsidRPr="00641F72">
        <w:rPr>
          <w:rFonts w:eastAsia="仿宋_GB2312"/>
          <w:kern w:val="0"/>
          <w:sz w:val="30"/>
          <w:szCs w:val="30"/>
        </w:rPr>
        <w:t>中国施工企业管理协会秘书长</w:t>
      </w:r>
    </w:p>
    <w:p w:rsidR="0097690F" w:rsidRDefault="003E523F" w:rsidP="00C01380">
      <w:pPr>
        <w:spacing w:line="600" w:lineRule="exact"/>
        <w:ind w:firstLineChars="198" w:firstLine="596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常务</w:t>
      </w:r>
      <w:r w:rsidR="00E7334B" w:rsidRPr="00641F72">
        <w:rPr>
          <w:rFonts w:eastAsia="仿宋_GB2312"/>
          <w:b/>
          <w:kern w:val="0"/>
          <w:sz w:val="30"/>
          <w:szCs w:val="30"/>
        </w:rPr>
        <w:t>副理事长</w:t>
      </w:r>
      <w:r w:rsidR="00E7334B" w:rsidRPr="00641F72">
        <w:rPr>
          <w:rFonts w:eastAsia="仿宋_GB2312"/>
          <w:kern w:val="0"/>
          <w:sz w:val="30"/>
          <w:szCs w:val="30"/>
        </w:rPr>
        <w:t>：</w:t>
      </w:r>
    </w:p>
    <w:p w:rsidR="003E523F" w:rsidRPr="0097690F" w:rsidRDefault="0097690F" w:rsidP="00C01380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米</w:t>
      </w:r>
      <w:r w:rsidR="001518D0">
        <w:rPr>
          <w:rFonts w:eastAsia="仿宋_GB2312" w:hint="eastAsia"/>
          <w:kern w:val="0"/>
          <w:sz w:val="30"/>
          <w:szCs w:val="30"/>
        </w:rPr>
        <w:t xml:space="preserve">  </w:t>
      </w:r>
      <w:r>
        <w:rPr>
          <w:rFonts w:eastAsia="仿宋_GB2312" w:hint="eastAsia"/>
          <w:kern w:val="0"/>
          <w:sz w:val="30"/>
          <w:szCs w:val="30"/>
        </w:rPr>
        <w:t>舰</w:t>
      </w:r>
      <w:r w:rsidR="001518D0">
        <w:rPr>
          <w:rFonts w:eastAsia="仿宋_GB2312" w:hint="eastAsia"/>
          <w:kern w:val="0"/>
          <w:sz w:val="30"/>
          <w:szCs w:val="30"/>
        </w:rPr>
        <w:t xml:space="preserve">  </w:t>
      </w:r>
      <w:r w:rsidRPr="0097690F">
        <w:rPr>
          <w:rFonts w:eastAsia="仿宋_GB2312" w:hint="eastAsia"/>
          <w:sz w:val="30"/>
          <w:szCs w:val="30"/>
        </w:rPr>
        <w:t>北京住总集团有限责任公司</w:t>
      </w:r>
      <w:r>
        <w:rPr>
          <w:rFonts w:eastAsia="仿宋_GB2312" w:hint="eastAsia"/>
          <w:sz w:val="30"/>
          <w:szCs w:val="30"/>
        </w:rPr>
        <w:t>副总工程师</w:t>
      </w:r>
    </w:p>
    <w:p w:rsidR="003E523F" w:rsidRPr="00641F72" w:rsidRDefault="003E523F" w:rsidP="00C01380">
      <w:pPr>
        <w:spacing w:line="600" w:lineRule="exact"/>
        <w:ind w:firstLineChars="198" w:firstLine="596"/>
        <w:rPr>
          <w:rFonts w:eastAsia="仿宋_GB2312"/>
          <w:kern w:val="0"/>
          <w:sz w:val="30"/>
          <w:szCs w:val="30"/>
        </w:rPr>
      </w:pPr>
      <w:r w:rsidRPr="00641F72">
        <w:rPr>
          <w:rFonts w:eastAsia="仿宋_GB2312"/>
          <w:b/>
          <w:kern w:val="0"/>
          <w:sz w:val="30"/>
          <w:szCs w:val="30"/>
        </w:rPr>
        <w:t>副理事长</w:t>
      </w:r>
      <w:r w:rsidRPr="00641F72">
        <w:rPr>
          <w:rFonts w:eastAsia="仿宋_GB2312"/>
          <w:kern w:val="0"/>
          <w:sz w:val="30"/>
          <w:szCs w:val="30"/>
        </w:rPr>
        <w:t>：</w:t>
      </w:r>
    </w:p>
    <w:p w:rsidR="00992D3C" w:rsidRPr="00DC0873" w:rsidRDefault="00992D3C" w:rsidP="00C0138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DC0873">
        <w:rPr>
          <w:rFonts w:eastAsia="仿宋_GB2312" w:hint="eastAsia"/>
          <w:sz w:val="30"/>
          <w:szCs w:val="30"/>
        </w:rPr>
        <w:t>汤才坤</w:t>
      </w:r>
      <w:r w:rsidR="001518D0">
        <w:rPr>
          <w:rFonts w:eastAsia="仿宋_GB2312" w:hint="eastAsia"/>
          <w:sz w:val="30"/>
          <w:szCs w:val="30"/>
        </w:rPr>
        <w:t xml:space="preserve">  </w:t>
      </w:r>
      <w:r w:rsidR="00FC2766" w:rsidRPr="00DC0873">
        <w:rPr>
          <w:rFonts w:eastAsia="仿宋_GB2312" w:hint="eastAsia"/>
          <w:sz w:val="30"/>
          <w:szCs w:val="30"/>
        </w:rPr>
        <w:t>中建三局集团有限公司局副</w:t>
      </w:r>
      <w:r w:rsidRPr="00DC0873">
        <w:rPr>
          <w:rFonts w:eastAsia="仿宋_GB2312" w:hint="eastAsia"/>
          <w:sz w:val="30"/>
          <w:szCs w:val="30"/>
        </w:rPr>
        <w:t>总经理</w:t>
      </w:r>
    </w:p>
    <w:p w:rsidR="00992D3C" w:rsidRPr="00DC0873" w:rsidRDefault="00022D41" w:rsidP="00C0138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DC0873">
        <w:rPr>
          <w:rFonts w:eastAsia="仿宋_GB2312" w:hint="eastAsia"/>
          <w:sz w:val="30"/>
          <w:szCs w:val="30"/>
        </w:rPr>
        <w:t>邓明胜</w:t>
      </w:r>
      <w:r w:rsidR="001518D0">
        <w:rPr>
          <w:rFonts w:eastAsia="仿宋_GB2312" w:hint="eastAsia"/>
          <w:sz w:val="30"/>
          <w:szCs w:val="30"/>
        </w:rPr>
        <w:t xml:space="preserve">  </w:t>
      </w:r>
      <w:r w:rsidR="00992D3C" w:rsidRPr="00DC0873">
        <w:rPr>
          <w:rFonts w:eastAsia="仿宋_GB2312" w:hint="eastAsia"/>
          <w:sz w:val="30"/>
          <w:szCs w:val="30"/>
        </w:rPr>
        <w:t>中国建筑第八工程局有限公司</w:t>
      </w:r>
      <w:r w:rsidR="00917DCF" w:rsidRPr="00DC0873">
        <w:rPr>
          <w:rFonts w:eastAsia="仿宋_GB2312" w:hint="eastAsia"/>
          <w:sz w:val="30"/>
          <w:szCs w:val="30"/>
        </w:rPr>
        <w:t>副总经理级</w:t>
      </w:r>
      <w:r w:rsidRPr="00DC0873">
        <w:rPr>
          <w:rFonts w:eastAsia="仿宋_GB2312" w:hint="eastAsia"/>
          <w:sz w:val="30"/>
          <w:szCs w:val="30"/>
        </w:rPr>
        <w:t>副总工程师</w:t>
      </w:r>
    </w:p>
    <w:p w:rsidR="00922279" w:rsidRPr="00922279" w:rsidRDefault="00922279" w:rsidP="00922279">
      <w:pPr>
        <w:spacing w:line="600" w:lineRule="exact"/>
        <w:ind w:left="150" w:firstLineChars="150" w:firstLine="45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彭宣常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中国京冶工程技术有限公司分公司总经理</w:t>
      </w:r>
    </w:p>
    <w:p w:rsidR="00922279" w:rsidRPr="00922279" w:rsidRDefault="00922279" w:rsidP="00922279">
      <w:pPr>
        <w:topLinePunct/>
        <w:spacing w:line="580" w:lineRule="exact"/>
        <w:ind w:left="180" w:firstLineChars="14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戴本铿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ab/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中国能源建设集团广东电力工程局有限公司</w:t>
      </w:r>
    </w:p>
    <w:p w:rsidR="00922279" w:rsidRPr="00922279" w:rsidRDefault="00922279" w:rsidP="00922279">
      <w:pPr>
        <w:topLinePunct/>
        <w:spacing w:line="580" w:lineRule="exact"/>
        <w:ind w:firstLineChars="600" w:firstLine="180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滑模分公司总经理</w:t>
      </w:r>
    </w:p>
    <w:p w:rsidR="00922279" w:rsidRPr="00922279" w:rsidRDefault="00922279" w:rsidP="00922279">
      <w:pPr>
        <w:spacing w:line="600" w:lineRule="exact"/>
        <w:ind w:leftChars="257" w:left="54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郭剑飞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北京建工博海建设有限公司总工程师</w:t>
      </w:r>
    </w:p>
    <w:p w:rsidR="00922279" w:rsidRPr="00922279" w:rsidRDefault="00922279" w:rsidP="00922279">
      <w:pPr>
        <w:spacing w:line="600" w:lineRule="exact"/>
        <w:ind w:left="90" w:firstLineChars="150" w:firstLine="45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任海波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北京市建筑工程研究院有限责任公司机电所所长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张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兵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北京国际建设集团有限公司副总经理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王文俊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北京城建十六建筑工程有限责任公司总经理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Calibri" w:eastAsia="仿宋_GB2312" w:hAnsi="Calibri" w:cs="Times New Roman"/>
          <w:sz w:val="30"/>
          <w:szCs w:val="30"/>
        </w:rPr>
      </w:pPr>
      <w:r w:rsidRPr="00922279">
        <w:rPr>
          <w:rFonts w:ascii="Calibri" w:eastAsia="仿宋_GB2312" w:hAnsi="Calibri" w:cs="Times New Roman" w:hint="eastAsia"/>
          <w:sz w:val="30"/>
          <w:szCs w:val="30"/>
        </w:rPr>
        <w:t>黄玉林</w:t>
      </w:r>
      <w:r w:rsidR="001518D0">
        <w:rPr>
          <w:rFonts w:ascii="Calibri" w:eastAsia="仿宋_GB2312" w:hAnsi="Calibri" w:cs="Times New Roman" w:hint="eastAsia"/>
          <w:sz w:val="30"/>
          <w:szCs w:val="30"/>
        </w:rPr>
        <w:t xml:space="preserve">  </w:t>
      </w:r>
      <w:r w:rsidRPr="00922279">
        <w:rPr>
          <w:rFonts w:ascii="Calibri" w:eastAsia="仿宋_GB2312" w:hAnsi="Calibri" w:cs="Times New Roman" w:hint="eastAsia"/>
          <w:sz w:val="30"/>
          <w:szCs w:val="30"/>
        </w:rPr>
        <w:t>上海建工集团股份有限公司工</w:t>
      </w:r>
      <w:bookmarkStart w:id="0" w:name="_GoBack"/>
      <w:bookmarkEnd w:id="0"/>
      <w:r w:rsidRPr="00922279">
        <w:rPr>
          <w:rFonts w:ascii="Calibri" w:eastAsia="仿宋_GB2312" w:hAnsi="Calibri" w:cs="Times New Roman" w:hint="eastAsia"/>
          <w:sz w:val="30"/>
          <w:szCs w:val="30"/>
        </w:rPr>
        <w:t>程研究总院技术总监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吴祥威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广州市第一建筑工程有限公司</w:t>
      </w:r>
      <w:r w:rsidR="005D6F85">
        <w:rPr>
          <w:rFonts w:ascii="Times New Roman" w:eastAsia="仿宋_GB2312" w:hAnsi="Times New Roman" w:cs="Times New Roman" w:hint="eastAsia"/>
          <w:sz w:val="30"/>
          <w:szCs w:val="30"/>
        </w:rPr>
        <w:t>副总经理、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总工程师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杜秀彬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黑龙江省建工集团冠群滑模公司总经理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虎林孝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宝鸡滑模建筑工程有限公司总经理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杨韶勇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山西六建集团有限公司董事长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陶运平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镇江建工建设集团有限公司董事长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张志明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江苏揽月工程科技发展股份有限公司总经理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谢正武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国合建设集团有限公司</w:t>
      </w:r>
      <w:r w:rsidR="00F079AF">
        <w:rPr>
          <w:rFonts w:ascii="Times New Roman" w:eastAsia="仿宋_GB2312" w:hAnsi="Times New Roman" w:cs="Times New Roman" w:hint="eastAsia"/>
          <w:sz w:val="30"/>
          <w:szCs w:val="30"/>
        </w:rPr>
        <w:t>副总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经理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张子龙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东北电力烟塔工程有限公司经理</w:t>
      </w:r>
    </w:p>
    <w:p w:rsid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张宗林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扬州市龙马滑模设备厂总经理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ab/>
      </w:r>
      <w:r>
        <w:rPr>
          <w:rFonts w:ascii="Times New Roman" w:eastAsia="仿宋_GB2312" w:hAnsi="Times New Roman" w:cs="Times New Roman" w:hint="eastAsia"/>
          <w:sz w:val="30"/>
          <w:szCs w:val="30"/>
        </w:rPr>
        <w:tab/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孟春柳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云南建</w:t>
      </w:r>
      <w:r w:rsidR="005029B9">
        <w:rPr>
          <w:rFonts w:ascii="Times New Roman" w:eastAsia="仿宋_GB2312" w:hAnsi="Times New Roman" w:cs="Times New Roman" w:hint="eastAsia"/>
          <w:sz w:val="30"/>
          <w:szCs w:val="30"/>
        </w:rPr>
        <w:t>投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第四建设有限公司</w:t>
      </w:r>
      <w:r w:rsidR="00337C7F">
        <w:rPr>
          <w:rFonts w:ascii="Times New Roman" w:eastAsia="仿宋_GB2312" w:hAnsi="Times New Roman" w:cs="Times New Roman" w:hint="eastAsia"/>
          <w:sz w:val="30"/>
          <w:szCs w:val="30"/>
        </w:rPr>
        <w:t>董事长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孟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磊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ab/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兖矿东华建设有限公司副总经理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王志龙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江西建工第二建筑有限责任公司</w:t>
      </w:r>
      <w:r w:rsidR="005A2DAE">
        <w:rPr>
          <w:rFonts w:ascii="Times New Roman" w:eastAsia="仿宋_GB2312" w:hAnsi="Times New Roman" w:cs="Times New Roman" w:hint="eastAsia"/>
          <w:sz w:val="30"/>
          <w:szCs w:val="30"/>
        </w:rPr>
        <w:t>总</w:t>
      </w:r>
      <w:r w:rsidR="0099641D">
        <w:rPr>
          <w:rFonts w:ascii="Times New Roman" w:eastAsia="仿宋_GB2312" w:hAnsi="Times New Roman" w:cs="Times New Roman" w:hint="eastAsia"/>
          <w:sz w:val="30"/>
          <w:szCs w:val="30"/>
        </w:rPr>
        <w:t>工程师</w:t>
      </w:r>
    </w:p>
    <w:p w:rsidR="00922279" w:rsidRPr="00922279" w:rsidRDefault="00922279" w:rsidP="00922279">
      <w:pPr>
        <w:spacing w:line="60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尹祖治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大连金广建设集团有限公司滑模公司总经理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李国耀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平煤神马建工集团有限公司副总工程师</w:t>
      </w:r>
    </w:p>
    <w:p w:rsidR="00922279" w:rsidRPr="00922279" w:rsidRDefault="00922279" w:rsidP="00922279">
      <w:pPr>
        <w:topLinePunct/>
        <w:spacing w:line="580" w:lineRule="exact"/>
        <w:ind w:left="120" w:firstLine="420"/>
        <w:rPr>
          <w:rFonts w:ascii="Times New Roman" w:eastAsia="仿宋_GB2312" w:hAnsi="Times New Roman" w:cs="Times New Roman"/>
          <w:sz w:val="30"/>
          <w:szCs w:val="30"/>
        </w:rPr>
      </w:pP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王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锋</w:t>
      </w:r>
      <w:r w:rsidR="001518D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22279">
        <w:rPr>
          <w:rFonts w:ascii="Times New Roman" w:eastAsia="仿宋_GB2312" w:hAnsi="Times New Roman" w:cs="Times New Roman" w:hint="eastAsia"/>
          <w:sz w:val="30"/>
          <w:szCs w:val="30"/>
        </w:rPr>
        <w:t>江苏万元模架工程有限公司</w:t>
      </w:r>
      <w:r w:rsidR="0048769E">
        <w:rPr>
          <w:rFonts w:ascii="Times New Roman" w:eastAsia="仿宋_GB2312" w:hAnsi="Times New Roman" w:cs="Times New Roman" w:hint="eastAsia"/>
          <w:sz w:val="30"/>
          <w:szCs w:val="30"/>
        </w:rPr>
        <w:t>总经理</w:t>
      </w:r>
    </w:p>
    <w:p w:rsidR="00F57A59" w:rsidRPr="00641F72" w:rsidRDefault="00F57A59" w:rsidP="004B5980">
      <w:pPr>
        <w:spacing w:line="600" w:lineRule="exact"/>
        <w:ind w:firstLineChars="198" w:firstLine="596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秘书</w:t>
      </w:r>
      <w:r w:rsidRPr="00641F72">
        <w:rPr>
          <w:rFonts w:eastAsia="仿宋_GB2312"/>
          <w:b/>
          <w:kern w:val="0"/>
          <w:sz w:val="30"/>
          <w:szCs w:val="30"/>
        </w:rPr>
        <w:t>长：</w:t>
      </w:r>
    </w:p>
    <w:p w:rsidR="00F57A59" w:rsidRPr="00641F72" w:rsidRDefault="00022D41" w:rsidP="00C01380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孙晓波</w:t>
      </w:r>
      <w:r w:rsidR="001518D0">
        <w:rPr>
          <w:rFonts w:eastAsia="仿宋_GB2312" w:hint="eastAsia"/>
          <w:kern w:val="0"/>
          <w:sz w:val="30"/>
          <w:szCs w:val="30"/>
        </w:rPr>
        <w:t xml:space="preserve">  </w:t>
      </w:r>
      <w:r w:rsidR="00F57A59" w:rsidRPr="00641F72">
        <w:rPr>
          <w:rFonts w:eastAsia="仿宋_GB2312"/>
          <w:kern w:val="0"/>
          <w:sz w:val="30"/>
          <w:szCs w:val="30"/>
        </w:rPr>
        <w:t>中国施工企业管理协会</w:t>
      </w:r>
      <w:r>
        <w:rPr>
          <w:rFonts w:eastAsia="仿宋_GB2312" w:hint="eastAsia"/>
          <w:kern w:val="0"/>
          <w:sz w:val="30"/>
          <w:szCs w:val="30"/>
        </w:rPr>
        <w:t>副</w:t>
      </w:r>
      <w:r w:rsidR="00F57A59" w:rsidRPr="00641F72">
        <w:rPr>
          <w:rFonts w:eastAsia="仿宋_GB2312"/>
          <w:kern w:val="0"/>
          <w:sz w:val="30"/>
          <w:szCs w:val="30"/>
        </w:rPr>
        <w:t>秘书长</w:t>
      </w:r>
    </w:p>
    <w:p w:rsidR="00F57A59" w:rsidRPr="00641F72" w:rsidRDefault="00F57A59" w:rsidP="00C01380">
      <w:pPr>
        <w:spacing w:line="600" w:lineRule="exact"/>
        <w:ind w:firstLineChars="198" w:firstLine="596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常务副秘书</w:t>
      </w:r>
      <w:r w:rsidRPr="00641F72">
        <w:rPr>
          <w:rFonts w:eastAsia="仿宋_GB2312"/>
          <w:b/>
          <w:kern w:val="0"/>
          <w:sz w:val="30"/>
          <w:szCs w:val="30"/>
        </w:rPr>
        <w:t>长：</w:t>
      </w:r>
    </w:p>
    <w:p w:rsidR="00F57A59" w:rsidRPr="00641F72" w:rsidRDefault="00F57A59" w:rsidP="00C01380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饶平江</w:t>
      </w:r>
      <w:r w:rsidR="001518D0">
        <w:rPr>
          <w:rFonts w:eastAsia="仿宋_GB2312" w:hint="eastAsia"/>
          <w:kern w:val="0"/>
          <w:sz w:val="30"/>
          <w:szCs w:val="30"/>
        </w:rPr>
        <w:t xml:space="preserve">  </w:t>
      </w:r>
      <w:r w:rsidRPr="00641F72">
        <w:rPr>
          <w:rFonts w:eastAsia="仿宋_GB2312"/>
          <w:kern w:val="0"/>
          <w:sz w:val="30"/>
          <w:szCs w:val="30"/>
        </w:rPr>
        <w:t>中国施工企业管理协会</w:t>
      </w:r>
    </w:p>
    <w:p w:rsidR="00F57A59" w:rsidRPr="00641F72" w:rsidRDefault="00F57A59" w:rsidP="00C01380">
      <w:pPr>
        <w:spacing w:line="600" w:lineRule="exact"/>
        <w:ind w:firstLineChars="198" w:firstLine="596"/>
        <w:rPr>
          <w:rFonts w:eastAsia="仿宋_GB2312"/>
          <w:kern w:val="0"/>
          <w:sz w:val="30"/>
          <w:szCs w:val="30"/>
        </w:rPr>
      </w:pPr>
      <w:r w:rsidRPr="00641F72">
        <w:rPr>
          <w:rFonts w:eastAsia="仿宋_GB2312"/>
          <w:b/>
          <w:kern w:val="0"/>
          <w:sz w:val="30"/>
          <w:szCs w:val="30"/>
        </w:rPr>
        <w:t>副</w:t>
      </w:r>
      <w:r>
        <w:rPr>
          <w:rFonts w:eastAsia="仿宋_GB2312" w:hint="eastAsia"/>
          <w:b/>
          <w:kern w:val="0"/>
          <w:sz w:val="30"/>
          <w:szCs w:val="30"/>
        </w:rPr>
        <w:t>秘书</w:t>
      </w:r>
      <w:r w:rsidRPr="00641F72">
        <w:rPr>
          <w:rFonts w:eastAsia="仿宋_GB2312"/>
          <w:b/>
          <w:kern w:val="0"/>
          <w:sz w:val="30"/>
          <w:szCs w:val="30"/>
        </w:rPr>
        <w:t>长</w:t>
      </w:r>
      <w:r w:rsidRPr="00641F72">
        <w:rPr>
          <w:rFonts w:eastAsia="仿宋_GB2312"/>
          <w:kern w:val="0"/>
          <w:sz w:val="30"/>
          <w:szCs w:val="30"/>
        </w:rPr>
        <w:t>：</w:t>
      </w:r>
    </w:p>
    <w:p w:rsidR="00F57A59" w:rsidRDefault="00F57A59" w:rsidP="00C0138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谢庆华</w:t>
      </w:r>
      <w:r w:rsidR="001518D0">
        <w:rPr>
          <w:rFonts w:eastAsia="仿宋_GB2312" w:hint="eastAsia"/>
          <w:sz w:val="30"/>
          <w:szCs w:val="30"/>
        </w:rPr>
        <w:t xml:space="preserve">  </w:t>
      </w:r>
      <w:r w:rsidRPr="00F57A59">
        <w:rPr>
          <w:rFonts w:eastAsia="仿宋_GB2312" w:hint="eastAsia"/>
          <w:sz w:val="30"/>
          <w:szCs w:val="30"/>
        </w:rPr>
        <w:t>广州市第一建筑工程有限公司</w:t>
      </w:r>
      <w:r>
        <w:rPr>
          <w:rFonts w:eastAsia="仿宋_GB2312" w:hint="eastAsia"/>
          <w:sz w:val="30"/>
          <w:szCs w:val="30"/>
        </w:rPr>
        <w:t>副总工程师</w:t>
      </w:r>
    </w:p>
    <w:p w:rsidR="00917DCF" w:rsidRDefault="00917DCF" w:rsidP="00C0138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刘</w:t>
      </w:r>
      <w:r w:rsidR="001518D0"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彤</w:t>
      </w:r>
      <w:r w:rsidR="001518D0">
        <w:rPr>
          <w:rFonts w:eastAsia="仿宋_GB2312" w:hint="eastAsia"/>
          <w:sz w:val="30"/>
          <w:szCs w:val="30"/>
        </w:rPr>
        <w:t xml:space="preserve">  </w:t>
      </w:r>
      <w:r w:rsidRPr="00621BFE">
        <w:rPr>
          <w:rFonts w:eastAsia="仿宋_GB2312" w:hint="eastAsia"/>
          <w:sz w:val="30"/>
          <w:szCs w:val="30"/>
        </w:rPr>
        <w:t>河南省宝隆滑模技术有限公司</w:t>
      </w:r>
      <w:r>
        <w:rPr>
          <w:rFonts w:eastAsia="仿宋_GB2312" w:hint="eastAsia"/>
          <w:sz w:val="30"/>
          <w:szCs w:val="30"/>
        </w:rPr>
        <w:t>总经理</w:t>
      </w:r>
    </w:p>
    <w:p w:rsidR="0099641D" w:rsidRPr="00641F72" w:rsidRDefault="0099641D" w:rsidP="00C0138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丁国平</w:t>
      </w:r>
      <w:r w:rsidR="001518D0"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大连金广建设集团有限公司副总经理</w:t>
      </w:r>
    </w:p>
    <w:p w:rsidR="006F6E30" w:rsidRDefault="006F6E30" w:rsidP="0097690F">
      <w:pPr>
        <w:spacing w:line="600" w:lineRule="exact"/>
        <w:rPr>
          <w:rFonts w:eastAsia="仿宋_GB2312"/>
          <w:sz w:val="30"/>
          <w:szCs w:val="30"/>
        </w:rPr>
      </w:pPr>
    </w:p>
    <w:p w:rsidR="00E7334B" w:rsidRPr="00E7334B" w:rsidRDefault="00E7334B" w:rsidP="00F46FCE">
      <w:pPr>
        <w:pStyle w:val="a5"/>
        <w:wordWrap w:val="0"/>
        <w:spacing w:line="600" w:lineRule="exact"/>
        <w:ind w:right="600" w:firstLineChars="0" w:firstLine="0"/>
        <w:jc w:val="right"/>
        <w:rPr>
          <w:rFonts w:ascii="Times New Roman" w:eastAsia="方正小标宋_GBK" w:hAnsi="Times New Roman"/>
          <w:sz w:val="40"/>
          <w:szCs w:val="40"/>
        </w:rPr>
      </w:pPr>
    </w:p>
    <w:sectPr w:rsidR="00E7334B" w:rsidRPr="00E7334B" w:rsidSect="00C11A14">
      <w:pgSz w:w="11906" w:h="16838"/>
      <w:pgMar w:top="1440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ED" w:rsidRDefault="00603AED" w:rsidP="00E7334B">
      <w:r>
        <w:separator/>
      </w:r>
    </w:p>
  </w:endnote>
  <w:endnote w:type="continuationSeparator" w:id="1">
    <w:p w:rsidR="00603AED" w:rsidRDefault="00603AED" w:rsidP="00E7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ED" w:rsidRDefault="00603AED" w:rsidP="00E7334B">
      <w:r>
        <w:separator/>
      </w:r>
    </w:p>
  </w:footnote>
  <w:footnote w:type="continuationSeparator" w:id="1">
    <w:p w:rsidR="00603AED" w:rsidRDefault="00603AED" w:rsidP="00E73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34B"/>
    <w:rsid w:val="00007A86"/>
    <w:rsid w:val="00022D41"/>
    <w:rsid w:val="000877FC"/>
    <w:rsid w:val="00147A4F"/>
    <w:rsid w:val="001518D0"/>
    <w:rsid w:val="002265CB"/>
    <w:rsid w:val="002543BA"/>
    <w:rsid w:val="00301C04"/>
    <w:rsid w:val="00333C50"/>
    <w:rsid w:val="00337C7F"/>
    <w:rsid w:val="003A1053"/>
    <w:rsid w:val="003B61B3"/>
    <w:rsid w:val="003D3F4C"/>
    <w:rsid w:val="003E523F"/>
    <w:rsid w:val="003E60B1"/>
    <w:rsid w:val="00401139"/>
    <w:rsid w:val="00441EE2"/>
    <w:rsid w:val="004776B2"/>
    <w:rsid w:val="0048769E"/>
    <w:rsid w:val="004A5E98"/>
    <w:rsid w:val="004B5980"/>
    <w:rsid w:val="004C6BD5"/>
    <w:rsid w:val="005029B9"/>
    <w:rsid w:val="00507248"/>
    <w:rsid w:val="0052001C"/>
    <w:rsid w:val="005A2DAE"/>
    <w:rsid w:val="005D6F85"/>
    <w:rsid w:val="00603AED"/>
    <w:rsid w:val="00643E03"/>
    <w:rsid w:val="006D1FE7"/>
    <w:rsid w:val="006D50B4"/>
    <w:rsid w:val="006D724F"/>
    <w:rsid w:val="006F6E30"/>
    <w:rsid w:val="00725521"/>
    <w:rsid w:val="00732F22"/>
    <w:rsid w:val="007453E5"/>
    <w:rsid w:val="007659F0"/>
    <w:rsid w:val="008668F3"/>
    <w:rsid w:val="00876BA6"/>
    <w:rsid w:val="008D00F9"/>
    <w:rsid w:val="008D5EB1"/>
    <w:rsid w:val="00917DCF"/>
    <w:rsid w:val="00922279"/>
    <w:rsid w:val="00943119"/>
    <w:rsid w:val="0097690F"/>
    <w:rsid w:val="00992D3C"/>
    <w:rsid w:val="0099641D"/>
    <w:rsid w:val="009A2DDC"/>
    <w:rsid w:val="00A0007A"/>
    <w:rsid w:val="00A013B6"/>
    <w:rsid w:val="00A47583"/>
    <w:rsid w:val="00A754B2"/>
    <w:rsid w:val="00AB15BE"/>
    <w:rsid w:val="00B11B03"/>
    <w:rsid w:val="00B61174"/>
    <w:rsid w:val="00B62747"/>
    <w:rsid w:val="00C01380"/>
    <w:rsid w:val="00C0262F"/>
    <w:rsid w:val="00C11A14"/>
    <w:rsid w:val="00D7737D"/>
    <w:rsid w:val="00DC0873"/>
    <w:rsid w:val="00DE79FE"/>
    <w:rsid w:val="00E11A4C"/>
    <w:rsid w:val="00E7334B"/>
    <w:rsid w:val="00E90D8C"/>
    <w:rsid w:val="00EC77D3"/>
    <w:rsid w:val="00F079AF"/>
    <w:rsid w:val="00F33B34"/>
    <w:rsid w:val="00F35792"/>
    <w:rsid w:val="00F46FCE"/>
    <w:rsid w:val="00F51BB6"/>
    <w:rsid w:val="00F57A59"/>
    <w:rsid w:val="00FC2766"/>
    <w:rsid w:val="00FC4DBB"/>
    <w:rsid w:val="00FF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34B"/>
    <w:rPr>
      <w:sz w:val="18"/>
      <w:szCs w:val="18"/>
    </w:rPr>
  </w:style>
  <w:style w:type="paragraph" w:styleId="a5">
    <w:name w:val="List Paragraph"/>
    <w:basedOn w:val="a"/>
    <w:qFormat/>
    <w:rsid w:val="00F57A59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41</cp:revision>
  <cp:lastPrinted>2016-12-22T00:58:00Z</cp:lastPrinted>
  <dcterms:created xsi:type="dcterms:W3CDTF">2016-09-28T11:11:00Z</dcterms:created>
  <dcterms:modified xsi:type="dcterms:W3CDTF">2017-01-06T01:03:00Z</dcterms:modified>
</cp:coreProperties>
</file>