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80"/>
        <w:jc w:val="both"/>
        <w:rPr>
          <w:rFonts w:ascii="方正小标宋简体" w:hAnsi="黑体" w:eastAsia="方正小标宋简体"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spacing w:val="-8"/>
          <w:sz w:val="32"/>
          <w:szCs w:val="32"/>
        </w:rPr>
        <w:t>附件2：</w:t>
      </w:r>
    </w:p>
    <w:p>
      <w:pPr>
        <w:jc w:val="center"/>
        <w:rPr>
          <w:rFonts w:eastAsia="仿宋_GB2312"/>
          <w:sz w:val="32"/>
          <w:szCs w:val="28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b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中国施工企业管理协会</w:t>
      </w:r>
    </w:p>
    <w:p>
      <w:pPr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国家科学技术进步奖提名项目</w:t>
      </w:r>
    </w:p>
    <w:p>
      <w:pPr>
        <w:jc w:val="center"/>
        <w:rPr>
          <w:rFonts w:ascii="方正小标宋简体" w:eastAsia="方正小标宋简体"/>
          <w:sz w:val="60"/>
          <w:szCs w:val="60"/>
        </w:rPr>
      </w:pPr>
    </w:p>
    <w:p>
      <w:pPr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 xml:space="preserve">申 </w:t>
      </w:r>
      <w:r>
        <w:rPr>
          <w:rFonts w:ascii="方正小标宋简体" w:eastAsia="方正小标宋简体"/>
          <w:sz w:val="60"/>
          <w:szCs w:val="60"/>
        </w:rPr>
        <w:t xml:space="preserve"> </w:t>
      </w:r>
      <w:r>
        <w:rPr>
          <w:rFonts w:hint="eastAsia" w:ascii="方正小标宋简体" w:eastAsia="方正小标宋简体"/>
          <w:sz w:val="60"/>
          <w:szCs w:val="60"/>
        </w:rPr>
        <w:t xml:space="preserve">报 </w:t>
      </w:r>
      <w:r>
        <w:rPr>
          <w:rFonts w:ascii="方正小标宋简体" w:eastAsia="方正小标宋简体"/>
          <w:sz w:val="60"/>
          <w:szCs w:val="60"/>
        </w:rPr>
        <w:t xml:space="preserve"> </w:t>
      </w:r>
      <w:r>
        <w:rPr>
          <w:rFonts w:hint="eastAsia" w:ascii="方正小标宋简体" w:eastAsia="方正小标宋简体"/>
          <w:sz w:val="60"/>
          <w:szCs w:val="60"/>
        </w:rPr>
        <w:t>书</w:t>
      </w: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335280</wp:posOffset>
                </wp:positionV>
                <wp:extent cx="2171700" cy="0"/>
                <wp:effectExtent l="13335" t="5080" r="5715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6.4pt;height:0pt;width:171pt;z-index:251665408;mso-width-relative:page;mso-height-relative:page;" filled="f" stroked="t" coordsize="21600,21600" o:gfxdata="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6u6Ja1gAAAAkBAAAPAAAAAAAAAAEAIAAAACIAAABkcnMvZG93&#10;bnJldi54bWxQSwECFAAUAAAACACHTuJArGm9d8kBAABe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 目 名 称</w:t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449580</wp:posOffset>
                </wp:positionV>
                <wp:extent cx="2171700" cy="0"/>
                <wp:effectExtent l="13335" t="5080" r="5715" b="1397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5.4pt;height:0pt;width:171pt;z-index:251666432;mso-width-relative:page;mso-height-relative:page;" filled="f" stroked="t" coordsize="21600,21600" o:gfxdata="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EZWW7WAAAACQEAAA8AAAAAAAAAAQAgAAAAIgAAAGRycy9kb3du&#10;cmV2LnhtbFBLAQIUABQAAAAIAIdO4kCGMgWJyAEAAFw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申 报 单 位</w:t>
      </w:r>
      <w:r>
        <w:rPr>
          <w:rFonts w:ascii="黑体" w:hAnsi="黑体" w:eastAsia="黑体"/>
          <w:spacing w:val="-10"/>
          <w:sz w:val="32"/>
          <w:szCs w:val="32"/>
        </w:rPr>
        <w:tab/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华文中宋" w:eastAsia="华文中宋"/>
          <w:spacing w:val="-10"/>
          <w:sz w:val="32"/>
          <w:szCs w:val="32"/>
          <w:u w:val="single"/>
        </w:rPr>
      </w:pPr>
      <w:r>
        <w:rPr>
          <w:rFonts w:hint="eastAsia" w:ascii="华文中宋" w:eastAsia="华文中宋"/>
          <w:spacing w:val="-10"/>
          <w:sz w:val="32"/>
          <w:szCs w:val="32"/>
        </w:rPr>
        <w:t xml:space="preserve">              </w:t>
      </w:r>
      <w:r>
        <w:rPr>
          <w:rFonts w:hint="eastAsia" w:ascii="华文中宋" w:eastAsia="华文中宋"/>
          <w:spacing w:val="-10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华文中宋" w:eastAsia="华文中宋"/>
          <w:spacing w:val="-10"/>
          <w:sz w:val="32"/>
          <w:szCs w:val="32"/>
          <w:u w:val="single"/>
        </w:rPr>
      </w:pPr>
      <w:r>
        <w:rPr>
          <w:rFonts w:hint="eastAsia" w:ascii="华文中宋" w:eastAsia="华文中宋"/>
          <w:spacing w:val="-10"/>
          <w:sz w:val="32"/>
          <w:szCs w:val="32"/>
        </w:rPr>
        <w:t xml:space="preserve">              </w:t>
      </w:r>
      <w:r>
        <w:rPr>
          <w:rFonts w:hint="eastAsia" w:ascii="华文中宋" w:eastAsia="华文中宋"/>
          <w:spacing w:val="-10"/>
          <w:sz w:val="32"/>
          <w:szCs w:val="32"/>
          <w:u w:val="single"/>
        </w:rPr>
        <w:t xml:space="preserve">                         </w:t>
      </w:r>
    </w:p>
    <w:p>
      <w:pPr>
        <w:spacing w:before="156" w:beforeLines="50"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464820</wp:posOffset>
                </wp:positionV>
                <wp:extent cx="2171700" cy="0"/>
                <wp:effectExtent l="13335" t="12700" r="5715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6.6pt;height:0pt;width:171pt;z-index:251669504;mso-width-relative:page;mso-height-relative:page;" filled="f" stroked="t" coordsize="21600,21600" o:gfxdata="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m60Z9cAAAAJAQAADwAAAAAAAAABACAAAAAiAAAAZHJzL2Rv&#10;d25yZXYueG1sUEsBAhQAFAAAAAgAh07iQPVJK1z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0"/>
                <wp:effectExtent l="13335" t="6985" r="5715" b="1206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0pt;width:0pt;z-index:251668480;mso-width-relative:page;mso-height-relative:page;" filled="f" stroked="t" coordsize="21600,21600" o:allowincell="f" o:gfxdata="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G8OjXUAAAACQEAAA8AAAAAAAAAAQAgAAAAIgAAAGRycy9kb3ducmV2LnhtbFBL&#10;AQIUABQAAAAIAIdO4kAv8wHFwQEAAFYDAAAOAAAAAAAAAAEAIAAAACM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推 荐 单 位</w:t>
      </w:r>
    </w:p>
    <w:p>
      <w:pPr>
        <w:spacing w:before="50"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381000</wp:posOffset>
                </wp:positionV>
                <wp:extent cx="2171700" cy="0"/>
                <wp:effectExtent l="13335" t="8890" r="5715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0pt;height:0pt;width:171pt;z-index:251667456;mso-width-relative:page;mso-height-relative:page;" filled="f" stroked="t" coordsize="21600,21600" o:gfxdata="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ssKBdUAAAAJAQAADwAAAAAAAAABACAAAAAiAAAAZHJzL2Rvd25y&#10;ZXYueG1sUEsBAhQAFAAAAAgAh07iQMGcm9D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申 报 时 间</w:t>
      </w: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  <w:sectPr>
          <w:headerReference r:id="rId3" w:type="default"/>
          <w:pgSz w:w="11906" w:h="16838"/>
          <w:pgMar w:top="1985" w:right="1701" w:bottom="1474" w:left="1701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一、</w:t>
      </w:r>
      <w:r>
        <w:rPr>
          <w:rFonts w:hint="eastAsia" w:ascii="方正小标宋简体" w:hAnsi="宋体" w:eastAsia="方正小标宋简体"/>
          <w:sz w:val="36"/>
          <w:szCs w:val="36"/>
        </w:rPr>
        <w:t>项目基本情况</w:t>
      </w:r>
    </w:p>
    <w:tbl>
      <w:tblPr>
        <w:tblStyle w:val="7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992"/>
        <w:gridCol w:w="1276"/>
        <w:gridCol w:w="35"/>
        <w:gridCol w:w="532"/>
        <w:gridCol w:w="283"/>
        <w:gridCol w:w="993"/>
        <w:gridCol w:w="141"/>
        <w:gridCol w:w="9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推荐单位</w:t>
            </w:r>
          </w:p>
        </w:tc>
        <w:tc>
          <w:tcPr>
            <w:tcW w:w="6662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662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10"/>
                <w:kern w:val="0"/>
                <w:szCs w:val="21"/>
              </w:rPr>
              <w:t>主要完成单位</w:t>
            </w:r>
          </w:p>
        </w:tc>
        <w:tc>
          <w:tcPr>
            <w:tcW w:w="6662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kern w:val="0"/>
                <w:szCs w:val="21"/>
              </w:rPr>
              <w:t>主要完成人员</w:t>
            </w:r>
          </w:p>
        </w:tc>
        <w:tc>
          <w:tcPr>
            <w:tcW w:w="6662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联系人所在单位</w:t>
            </w:r>
          </w:p>
        </w:tc>
        <w:tc>
          <w:tcPr>
            <w:tcW w:w="496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96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学科分类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/>
                <w:spacing w:val="10"/>
                <w:kern w:val="0"/>
                <w:szCs w:val="21"/>
              </w:rPr>
              <w:t>所属国民经济行业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4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具体计划、基金的</w:t>
            </w:r>
          </w:p>
          <w:p>
            <w:pPr>
              <w:spacing w:line="360" w:lineRule="exact"/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名称及编号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pacing w:val="-6"/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项目研发起止时间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" w:hAnsi="Times"/>
                <w:spacing w:val="-6"/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起始：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代表性应用工程名称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（限1项）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科技鉴定（评价）单位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鉴定（评价）结论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授权发明专利（项）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申报等级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曾获省部级科技奖励及等级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25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2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方正小标宋简体" w:hAnsi="宋体" w:eastAsia="方正小标宋简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二、项目简介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（限1200字，不超过1页）</w:t>
      </w:r>
    </w:p>
    <w:p>
      <w:pPr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三、主要科技创新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、主要科技创新（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、科技局限性（限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四、第三方评价</w:t>
      </w:r>
    </w:p>
    <w:p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Ansi="宋体"/>
          <w:sz w:val="28"/>
          <w:szCs w:val="28"/>
        </w:rPr>
        <w:t>（限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五、推广应用情况、经济效益和社会效益</w:t>
      </w:r>
    </w:p>
    <w:p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Ansi="宋体"/>
          <w:sz w:val="28"/>
          <w:szCs w:val="28"/>
        </w:rPr>
        <w:t>（限</w:t>
      </w: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六、主要知识产权证明目录</w:t>
      </w:r>
    </w:p>
    <w:tbl>
      <w:tblPr>
        <w:tblStyle w:val="7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992"/>
        <w:gridCol w:w="992"/>
        <w:gridCol w:w="1134"/>
        <w:gridCol w:w="709"/>
        <w:gridCol w:w="106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（地区）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承诺：上述知识产权用于报奖情况，已征得未列入项目主要完成人的权利人（发明专利指发明人）的同意。</w:t>
      </w:r>
    </w:p>
    <w:p>
      <w:pPr>
        <w:snapToGrid w:val="0"/>
        <w:spacing w:line="360" w:lineRule="auto"/>
        <w:ind w:right="1680" w:rightChars="800"/>
        <w:jc w:val="righ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第一完成人签名：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七、主要完成人情况表</w:t>
      </w: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1"/>
        <w:gridCol w:w="283"/>
        <w:gridCol w:w="709"/>
        <w:gridCol w:w="284"/>
        <w:gridCol w:w="425"/>
        <w:gridCol w:w="709"/>
        <w:gridCol w:w="567"/>
        <w:gridCol w:w="850"/>
        <w:gridCol w:w="1137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    派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6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参加本项目的起止时间</w:t>
            </w:r>
          </w:p>
        </w:tc>
        <w:tc>
          <w:tcPr>
            <w:tcW w:w="6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对本项目技术创造性贡献：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4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本人同意完成人排名，遵守《中国施工企业管理协会科学技术奖评选管理办法》及其细则的有关规定，承诺遵守评审纪律，保证所提交的材料真实有效，且不存在违反《中华人民共和国保守国家秘密法》和《科学技术保密规定》等相关法律法规及侵犯他人知识产权的情形。如材料有虚假或违纪行为，愿意承担相应责任并接受相应处理。如产生争议，保证积极配合调查处理工作。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1785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>
            <w:pPr>
              <w:spacing w:line="360" w:lineRule="exact"/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完成单位声明：</w:t>
            </w:r>
            <w:r>
              <w:rPr>
                <w:rFonts w:hint="eastAsia"/>
                <w:szCs w:val="21"/>
              </w:rPr>
              <w:t>本单位确认该完成人情况表内容真实有效，且不存在违反《中华人民共和国保守国家秘密法》和《科学技术保密规定》等相关法律法规及侵犯他人知识产权的情形，如产生争议，将积极配调查处理工作。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工作单位声明：</w:t>
            </w:r>
            <w:r>
              <w:rPr>
                <w:rFonts w:hint="eastAsia"/>
                <w:szCs w:val="21"/>
              </w:rPr>
              <w:t>本单位对该完成人被推荐无异议。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</w:t>
            </w:r>
          </w:p>
          <w:p>
            <w:pPr>
              <w:spacing w:line="360" w:lineRule="exact"/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八、主要完成单位情况表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90"/>
        <w:gridCol w:w="693"/>
        <w:gridCol w:w="1276"/>
        <w:gridCol w:w="1373"/>
        <w:gridCol w:w="839"/>
        <w:gridCol w:w="809"/>
        <w:gridCol w:w="72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资质等级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编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对本项目科技创新和推广应用情况的贡献：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本单位同意完成单位排名，遵守《中国施工企业管理协会科学技术奖评选管理办法》及其细则的有关规定，承诺遵守评审纪律，保证所提供的有关材料真实有效，且不存在违反《中华人民共和国保守国家秘密法》和《科学技术保密规定》等相关法律法规及侵犯他人知识产权的情形。如有材料虚假或违纪行为，愿意承担相应责任并接受相应处理。如有发生争议，保证积极配合调查处理工作。</w:t>
            </w:r>
          </w:p>
          <w:p>
            <w:pPr>
              <w:spacing w:line="360" w:lineRule="exact"/>
              <w:jc w:val="left"/>
              <w:rPr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left"/>
              <w:rPr>
                <w:szCs w:val="21"/>
              </w:rPr>
            </w:pPr>
          </w:p>
          <w:p>
            <w:pPr>
              <w:spacing w:line="360" w:lineRule="exact"/>
              <w:ind w:firstLine="5250" w:firstLineChars="2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单位（公章）</w:t>
            </w:r>
          </w:p>
          <w:p>
            <w:pPr>
              <w:spacing w:line="360" w:lineRule="exact"/>
              <w:ind w:firstLine="6300" w:firstLineChars="30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spacing w:line="360" w:lineRule="exact"/>
              <w:ind w:firstLine="6300" w:firstLineChars="3000"/>
              <w:jc w:val="left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  <w:szCs w:val="28"/>
        </w:rPr>
      </w:pPr>
    </w:p>
    <w:p>
      <w:pPr>
        <w:pStyle w:val="2"/>
        <w:ind w:firstLine="0" w:firstLineChars="0"/>
        <w:outlineLvl w:val="1"/>
        <w:rPr>
          <w:rFonts w:ascii="宋体" w:hAnsi="宋体"/>
          <w:b/>
          <w:color w:val="000000"/>
          <w:sz w:val="28"/>
        </w:rPr>
      </w:pPr>
    </w:p>
    <w:p>
      <w:pPr>
        <w:pStyle w:val="2"/>
        <w:ind w:firstLine="0" w:firstLineChars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九</w:t>
      </w:r>
      <w:r>
        <w:rPr>
          <w:rFonts w:ascii="宋体" w:hAnsi="宋体"/>
          <w:b/>
          <w:color w:val="000000"/>
          <w:sz w:val="28"/>
        </w:rPr>
        <w:t>、附件</w:t>
      </w:r>
    </w:p>
    <w:p>
      <w:pPr>
        <w:pStyle w:val="2"/>
        <w:spacing w:line="390" w:lineRule="exact"/>
        <w:ind w:left="210" w:leftChars="100" w:firstLine="0" w:firstLineChars="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一、必备附件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1．</w:t>
      </w:r>
      <w:r>
        <w:rPr>
          <w:rFonts w:hint="eastAsia" w:ascii="宋体" w:hAnsi="宋体"/>
          <w:color w:val="000000"/>
        </w:rPr>
        <w:t>“主要</w:t>
      </w:r>
      <w:r>
        <w:rPr>
          <w:rFonts w:ascii="宋体" w:hAnsi="宋体"/>
          <w:color w:val="000000"/>
        </w:rPr>
        <w:t>知识产权</w:t>
      </w:r>
      <w:r>
        <w:rPr>
          <w:rFonts w:hint="eastAsia" w:ascii="宋体" w:hAnsi="宋体"/>
          <w:color w:val="000000"/>
        </w:rPr>
        <w:t>和标准规范等目录”前3项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应用满三年的佐证材料</w:t>
      </w:r>
    </w:p>
    <w:p>
      <w:pPr>
        <w:pStyle w:val="2"/>
        <w:spacing w:line="390" w:lineRule="exact"/>
        <w:ind w:firstLine="0" w:firstLineChars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3．国家法律法规要求审批</w:t>
      </w:r>
      <w:r>
        <w:rPr>
          <w:rFonts w:hint="eastAsia" w:ascii="宋体" w:hAnsi="宋体"/>
          <w:color w:val="000000"/>
        </w:rPr>
        <w:t>的批准文件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. 完成人合作关系说明及情况汇总表（模板附后）</w:t>
      </w:r>
    </w:p>
    <w:p>
      <w:pPr>
        <w:pStyle w:val="2"/>
        <w:spacing w:line="390" w:lineRule="exact"/>
        <w:ind w:left="210" w:leftChars="100" w:firstLine="0" w:firstLineChars="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二、其他附件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 应用情况和效益佐证材料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其他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</w:p>
    <w:p>
      <w:pPr>
        <w:pStyle w:val="2"/>
        <w:spacing w:line="390" w:lineRule="exact"/>
        <w:ind w:firstLine="482"/>
        <w:rPr>
          <w:rFonts w:ascii="宋体" w:hAnsi="宋体"/>
          <w:b/>
          <w:color w:val="000000"/>
        </w:rPr>
      </w:pPr>
    </w:p>
    <w:p>
      <w:pPr>
        <w:widowControl/>
        <w:jc w:val="left"/>
        <w:rPr>
          <w:sz w:val="32"/>
          <w:szCs w:val="28"/>
        </w:rPr>
      </w:pPr>
      <w:r>
        <w:rPr>
          <w:sz w:val="32"/>
          <w:szCs w:val="28"/>
        </w:rPr>
        <w:br w:type="page"/>
      </w:r>
    </w:p>
    <w:p>
      <w:pPr>
        <w:pStyle w:val="2"/>
        <w:spacing w:line="240" w:lineRule="auto"/>
        <w:ind w:firstLine="0" w:firstLineChars="0"/>
        <w:rPr>
          <w:rFonts w:ascii="宋体" w:hAnsi="宋体"/>
          <w:color w:val="000000"/>
        </w:rPr>
      </w:pPr>
    </w:p>
    <w:p>
      <w:pPr>
        <w:widowControl/>
        <w:jc w:val="center"/>
        <w:outlineLvl w:val="2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完成人合作关系说明</w:t>
      </w:r>
    </w:p>
    <w:p>
      <w:pPr>
        <w:widowControl/>
        <w:jc w:val="center"/>
        <w:rPr>
          <w:rFonts w:ascii="宋体" w:hAnsi="宋体"/>
          <w:b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pStyle w:val="2"/>
        <w:adjustRightInd w:val="0"/>
        <w:spacing w:line="320" w:lineRule="exact"/>
        <w:ind w:firstLine="560"/>
        <w:rPr>
          <w:rFonts w:ascii="宋体" w:hAnsi="宋体"/>
          <w:b/>
          <w:bCs/>
          <w:color w:val="000000"/>
          <w:szCs w:val="28"/>
        </w:rPr>
      </w:pPr>
      <w:r>
        <w:rPr>
          <w:rFonts w:ascii="宋体" w:hAnsi="宋体"/>
          <w:color w:val="000000"/>
          <w:sz w:val="28"/>
        </w:rPr>
        <w:tab/>
      </w:r>
    </w:p>
    <w:p>
      <w:pPr>
        <w:spacing w:before="156" w:beforeLines="5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jc w:val="right"/>
        <w:rPr>
          <w:rFonts w:ascii="宋体" w:hAnsi="宋体"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第一完成人签名：       </w:t>
      </w:r>
    </w:p>
    <w:p>
      <w:pPr>
        <w:pStyle w:val="2"/>
        <w:spacing w:line="390" w:lineRule="exact"/>
        <w:ind w:firstLine="0" w:firstLineChars="0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  <w:r>
        <w:rPr>
          <w:rFonts w:hint="eastAsia" w:ascii="宋体" w:hAnsi="宋体"/>
          <w:b/>
          <w:color w:val="000000"/>
          <w:sz w:val="28"/>
        </w:rPr>
        <w:t>完成人合作关系情况汇总表</w:t>
      </w:r>
    </w:p>
    <w:p>
      <w:pPr>
        <w:pStyle w:val="2"/>
        <w:ind w:firstLine="0" w:firstLineChars="0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7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10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BA"/>
    <w:rsid w:val="00063FBA"/>
    <w:rsid w:val="0006497D"/>
    <w:rsid w:val="00074D26"/>
    <w:rsid w:val="000826E7"/>
    <w:rsid w:val="000C3752"/>
    <w:rsid w:val="00103001"/>
    <w:rsid w:val="00104C67"/>
    <w:rsid w:val="0011385C"/>
    <w:rsid w:val="00140396"/>
    <w:rsid w:val="00142F51"/>
    <w:rsid w:val="001549D2"/>
    <w:rsid w:val="00170516"/>
    <w:rsid w:val="001C2865"/>
    <w:rsid w:val="001E715E"/>
    <w:rsid w:val="00200C48"/>
    <w:rsid w:val="00217234"/>
    <w:rsid w:val="00240ED4"/>
    <w:rsid w:val="00261664"/>
    <w:rsid w:val="002647C4"/>
    <w:rsid w:val="002C46E3"/>
    <w:rsid w:val="002D23C1"/>
    <w:rsid w:val="002E3624"/>
    <w:rsid w:val="00301D66"/>
    <w:rsid w:val="00323646"/>
    <w:rsid w:val="003316BB"/>
    <w:rsid w:val="00341895"/>
    <w:rsid w:val="00353C1A"/>
    <w:rsid w:val="00387AEA"/>
    <w:rsid w:val="00394CD3"/>
    <w:rsid w:val="003C77C9"/>
    <w:rsid w:val="003C78F4"/>
    <w:rsid w:val="003D5B64"/>
    <w:rsid w:val="004663A6"/>
    <w:rsid w:val="004C2A7F"/>
    <w:rsid w:val="004E3DFC"/>
    <w:rsid w:val="004E562C"/>
    <w:rsid w:val="004E6D2B"/>
    <w:rsid w:val="005075CA"/>
    <w:rsid w:val="00513EB4"/>
    <w:rsid w:val="005469ED"/>
    <w:rsid w:val="005724FF"/>
    <w:rsid w:val="005857AB"/>
    <w:rsid w:val="00586CFD"/>
    <w:rsid w:val="00592A03"/>
    <w:rsid w:val="005A327E"/>
    <w:rsid w:val="005A7A5B"/>
    <w:rsid w:val="0060655B"/>
    <w:rsid w:val="0062153C"/>
    <w:rsid w:val="006964EA"/>
    <w:rsid w:val="006A02DF"/>
    <w:rsid w:val="006C2440"/>
    <w:rsid w:val="006D0CB7"/>
    <w:rsid w:val="006E4C83"/>
    <w:rsid w:val="006F0DA2"/>
    <w:rsid w:val="006F4097"/>
    <w:rsid w:val="00712420"/>
    <w:rsid w:val="00721C97"/>
    <w:rsid w:val="0072508A"/>
    <w:rsid w:val="00731123"/>
    <w:rsid w:val="007C1313"/>
    <w:rsid w:val="007C6881"/>
    <w:rsid w:val="007E4C8A"/>
    <w:rsid w:val="0082009F"/>
    <w:rsid w:val="00886D03"/>
    <w:rsid w:val="00890142"/>
    <w:rsid w:val="00891AE2"/>
    <w:rsid w:val="008C0BED"/>
    <w:rsid w:val="00910F0B"/>
    <w:rsid w:val="00987678"/>
    <w:rsid w:val="00996E96"/>
    <w:rsid w:val="009B5092"/>
    <w:rsid w:val="009C46EC"/>
    <w:rsid w:val="009F4EF0"/>
    <w:rsid w:val="00A203B5"/>
    <w:rsid w:val="00A32D0D"/>
    <w:rsid w:val="00A437E8"/>
    <w:rsid w:val="00A706E2"/>
    <w:rsid w:val="00A83DE3"/>
    <w:rsid w:val="00AE5CE6"/>
    <w:rsid w:val="00AE7686"/>
    <w:rsid w:val="00B43E04"/>
    <w:rsid w:val="00B44CE2"/>
    <w:rsid w:val="00B66B47"/>
    <w:rsid w:val="00BB31F6"/>
    <w:rsid w:val="00BD02B8"/>
    <w:rsid w:val="00BE4627"/>
    <w:rsid w:val="00C236C5"/>
    <w:rsid w:val="00C45C0A"/>
    <w:rsid w:val="00C661E4"/>
    <w:rsid w:val="00CC1262"/>
    <w:rsid w:val="00CC7FCA"/>
    <w:rsid w:val="00D15962"/>
    <w:rsid w:val="00D706CC"/>
    <w:rsid w:val="00D71B38"/>
    <w:rsid w:val="00D76617"/>
    <w:rsid w:val="00D965DF"/>
    <w:rsid w:val="00DB37F6"/>
    <w:rsid w:val="00E2209A"/>
    <w:rsid w:val="00E3316E"/>
    <w:rsid w:val="00E40467"/>
    <w:rsid w:val="00E57B2D"/>
    <w:rsid w:val="00EB15A3"/>
    <w:rsid w:val="00F04AF2"/>
    <w:rsid w:val="00F81A0D"/>
    <w:rsid w:val="00F95C0C"/>
    <w:rsid w:val="00F96455"/>
    <w:rsid w:val="00F97EAE"/>
    <w:rsid w:val="00FA3B2F"/>
    <w:rsid w:val="00FB3A9C"/>
    <w:rsid w:val="00FC5017"/>
    <w:rsid w:val="46A800EB"/>
    <w:rsid w:val="550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8"/>
    <w:link w:val="2"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1">
    <w:name w:val="日期 字符"/>
    <w:basedOn w:val="8"/>
    <w:link w:val="3"/>
    <w:semiHidden/>
    <w:uiPriority w:val="99"/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655</Words>
  <Characters>3734</Characters>
  <Lines>31</Lines>
  <Paragraphs>8</Paragraphs>
  <TotalTime>123</TotalTime>
  <ScaleCrop>false</ScaleCrop>
  <LinksUpToDate>false</LinksUpToDate>
  <CharactersWithSpaces>4381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2019-07-02T10:57:00Z</dcterms:created>
  <dc:creator>lxd25000@outlook.com</dc:creator>
  <cp:lastModifiedBy>zhang</cp:lastModifiedBy>
  <cp:lastPrinted>2019-07-03T00:42:00Z</cp:lastPrinted>
  <dcterms:modified xsi:type="dcterms:W3CDTF">2019-07-05T02:16:38Z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